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290890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</w:t>
        </w:r>
        <w:r w:rsidR="00A010E0">
          <w:rPr>
            <w:b/>
            <w:noProof/>
            <w:sz w:val="24"/>
          </w:rPr>
          <w:t>3</w:t>
        </w:r>
        <w:r w:rsidR="00CE3B5A">
          <w:rPr>
            <w:b/>
            <w:noProof/>
            <w:sz w:val="24"/>
          </w:rPr>
          <w:t>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</w:t>
        </w:r>
        <w:r w:rsidR="00CE3B5A">
          <w:rPr>
            <w:b/>
            <w:i/>
            <w:noProof/>
            <w:sz w:val="28"/>
          </w:rPr>
          <w:t>5</w:t>
        </w:r>
        <w:r w:rsidR="00D877CE">
          <w:rPr>
            <w:b/>
            <w:i/>
            <w:noProof/>
            <w:sz w:val="28"/>
          </w:rPr>
          <w:t>511</w:t>
        </w:r>
      </w:fldSimple>
    </w:p>
    <w:p w14:paraId="7CB45193" w14:textId="670D5EBB" w:rsidR="001E41F3" w:rsidRDefault="00CE3B5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2051F2">
        <w:rPr>
          <w:b/>
          <w:noProof/>
          <w:sz w:val="24"/>
        </w:rPr>
        <w:t xml:space="preserve"> - </w:t>
      </w:r>
      <w:r w:rsidR="00A010E0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3A25FD">
        <w:rPr>
          <w:b/>
          <w:noProof/>
          <w:sz w:val="24"/>
        </w:rPr>
        <w:tab/>
      </w:r>
      <w:r w:rsidR="003A25FD">
        <w:rPr>
          <w:b/>
          <w:noProof/>
          <w:sz w:val="24"/>
        </w:rPr>
        <w:tab/>
      </w:r>
      <w:r w:rsidR="003A25FD">
        <w:rPr>
          <w:b/>
          <w:noProof/>
          <w:sz w:val="24"/>
        </w:rPr>
        <w:tab/>
      </w:r>
      <w:r w:rsidR="003A25FD">
        <w:rPr>
          <w:b/>
          <w:noProof/>
          <w:sz w:val="24"/>
        </w:rPr>
        <w:tab/>
        <w:t>Revision of C3-235145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3F78E1" w:rsidR="001E41F3" w:rsidRPr="00410371" w:rsidRDefault="00000000" w:rsidP="008175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1756D">
                <w:rPr>
                  <w:b/>
                  <w:noProof/>
                  <w:sz w:val="28"/>
                </w:rPr>
                <w:t>29.549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1F673B" w:rsidR="001E41F3" w:rsidRPr="00410371" w:rsidRDefault="00000000" w:rsidP="00443AF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43AFE">
                <w:rPr>
                  <w:b/>
                  <w:noProof/>
                  <w:sz w:val="28"/>
                </w:rPr>
                <w:t>0201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7FE067" w:rsidR="001E41F3" w:rsidRPr="00410371" w:rsidRDefault="009A5E1F" w:rsidP="00E041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7555E8" w:rsidR="001E41F3" w:rsidRPr="00410371" w:rsidRDefault="00000000" w:rsidP="009601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601C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4C360F" w:rsidR="00F25D98" w:rsidRDefault="00534C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EC1689" w:rsidR="001E41F3" w:rsidRDefault="003803D5" w:rsidP="003803D5">
            <w:pPr>
              <w:pStyle w:val="CRCoverPage"/>
              <w:spacing w:after="0"/>
              <w:ind w:left="100"/>
              <w:rPr>
                <w:noProof/>
              </w:rPr>
            </w:pPr>
            <w:r>
              <w:t>Rename the feature name for 5GFLS and remove ENs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AE496C" w:rsidR="001E41F3" w:rsidRDefault="00000000" w:rsidP="008931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9315F">
                <w:rPr>
                  <w:noProof/>
                </w:rPr>
                <w:t>CATT</w:t>
              </w:r>
            </w:fldSimple>
            <w:r w:rsidR="00754C72">
              <w:rPr>
                <w:noProof/>
              </w:rPr>
              <w:t>, Huawe</w:t>
            </w:r>
            <w:r w:rsidR="00270233">
              <w:rPr>
                <w:noProof/>
              </w:rPr>
              <w:t>i</w:t>
            </w:r>
            <w:r w:rsidR="00754C72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75FDEB" w:rsidR="001E41F3" w:rsidRDefault="00000000" w:rsidP="008931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9315F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3A6F3C" w:rsidR="001E41F3" w:rsidRDefault="00056C59" w:rsidP="00056C59">
            <w:pPr>
              <w:pStyle w:val="CRCoverPage"/>
              <w:spacing w:after="0"/>
              <w:ind w:left="100"/>
              <w:rPr>
                <w:noProof/>
              </w:rPr>
            </w:pPr>
            <w:r>
              <w:t>5GFLS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C0E7EC" w:rsidR="001E41F3" w:rsidRDefault="00AF5C81" w:rsidP="00AF5C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2023-10-25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3F1C34" w:rsidR="001E41F3" w:rsidRDefault="00AF5C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14B07E" w:rsidR="001E41F3" w:rsidRDefault="00AF5C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716B0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C6E351" w14:textId="69BC1CB6" w:rsidR="00372179" w:rsidRDefault="00372179" w:rsidP="003721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feature name for 5GFLS 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s FFS</w:t>
            </w:r>
            <w:r w:rsidR="004D7EA0">
              <w:rPr>
                <w:noProof/>
                <w:lang w:eastAsia="zh-CN"/>
              </w:rPr>
              <w:t xml:space="preserve"> currently</w:t>
            </w:r>
            <w:r>
              <w:rPr>
                <w:noProof/>
                <w:lang w:eastAsia="zh-CN"/>
              </w:rPr>
              <w:t>.</w:t>
            </w:r>
          </w:p>
          <w:p w14:paraId="70A6692D" w14:textId="77777777" w:rsidR="004D7EA0" w:rsidRDefault="004D7EA0" w:rsidP="003721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81718D0" w14:textId="3B1DD53D" w:rsidR="00372179" w:rsidRDefault="00372179" w:rsidP="003721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CT3 has </w:t>
            </w:r>
            <w:r w:rsidR="004D7EA0">
              <w:rPr>
                <w:noProof/>
                <w:lang w:eastAsia="zh-CN"/>
              </w:rPr>
              <w:t xml:space="preserve">made </w:t>
            </w:r>
            <w:r>
              <w:rPr>
                <w:noProof/>
                <w:lang w:eastAsia="zh-CN"/>
              </w:rPr>
              <w:t>some agreements on the way to name the feature and describe its functionality after some discussions within the group.</w:t>
            </w:r>
          </w:p>
          <w:p w14:paraId="028A629A" w14:textId="77777777" w:rsidR="004D7EA0" w:rsidRDefault="004D7EA0" w:rsidP="003721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7EBE509" w14:textId="77777777" w:rsidR="004D7EA0" w:rsidRDefault="004D7EA0" w:rsidP="003721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372179">
              <w:rPr>
                <w:noProof/>
                <w:lang w:eastAsia="zh-CN"/>
              </w:rPr>
              <w:t>his CR proposes to rename it and remove the ENs</w:t>
            </w:r>
            <w:r>
              <w:rPr>
                <w:noProof/>
                <w:lang w:eastAsia="zh-CN"/>
              </w:rPr>
              <w:t xml:space="preserve"> following the agreements</w:t>
            </w:r>
          </w:p>
          <w:p w14:paraId="708AA7DE" w14:textId="2D81CEEB" w:rsidR="001E41F3" w:rsidRDefault="00372179" w:rsidP="003721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47AEDC" w14:textId="7FCDAE1F" w:rsidR="001E41F3" w:rsidRDefault="00724B4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1/ </w:t>
            </w:r>
            <w:r w:rsidR="004D7EA0">
              <w:rPr>
                <w:noProof/>
              </w:rPr>
              <w:t xml:space="preserve">Change the feature name </w:t>
            </w:r>
            <w:r w:rsidR="004D7EA0">
              <w:rPr>
                <w:rFonts w:hint="eastAsia"/>
                <w:noProof/>
                <w:lang w:eastAsia="zh-CN"/>
              </w:rPr>
              <w:t>FFS</w:t>
            </w:r>
            <w:r w:rsidR="004D7EA0">
              <w:rPr>
                <w:noProof/>
              </w:rPr>
              <w:t xml:space="preserve"> to </w:t>
            </w:r>
            <w:proofErr w:type="spellStart"/>
            <w:r w:rsidR="004D7EA0">
              <w:rPr>
                <w:lang w:eastAsia="zh-CN"/>
              </w:rPr>
              <w:t>LM_LocInfoChange_en</w:t>
            </w:r>
            <w:proofErr w:type="spellEnd"/>
            <w:r w:rsidR="004D7EA0">
              <w:rPr>
                <w:lang w:eastAsia="zh-CN"/>
              </w:rPr>
              <w:t xml:space="preserve"> and remove E</w:t>
            </w:r>
            <w:r>
              <w:rPr>
                <w:lang w:eastAsia="zh-CN"/>
              </w:rPr>
              <w:t>n</w:t>
            </w:r>
            <w:r w:rsidR="004D7EA0">
              <w:rPr>
                <w:lang w:eastAsia="zh-CN"/>
              </w:rPr>
              <w:t>s</w:t>
            </w:r>
          </w:p>
          <w:p w14:paraId="109DE2CF" w14:textId="0BC0CCF1" w:rsidR="00724B42" w:rsidRDefault="00724B4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/ Add descriptions for existing feature </w:t>
            </w:r>
            <w:proofErr w:type="spellStart"/>
            <w:r>
              <w:rPr>
                <w:lang w:eastAsia="zh-CN"/>
              </w:rPr>
              <w:t>LM_SuppLoc</w:t>
            </w:r>
            <w:proofErr w:type="spellEnd"/>
          </w:p>
          <w:p w14:paraId="3B7BCBA4" w14:textId="77777777" w:rsidR="00724B42" w:rsidRPr="00724B42" w:rsidRDefault="00724B4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C656EC" w14:textId="5FECE630" w:rsidR="004D7EA0" w:rsidRDefault="004D7E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2BF0DE" w:rsidR="001E41F3" w:rsidRDefault="004D7E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feature is not complete with FFS and ENs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F8E8CB" w:rsidR="001E41F3" w:rsidRDefault="005D4F8A">
            <w:pPr>
              <w:pStyle w:val="CRCoverPage"/>
              <w:spacing w:after="0"/>
              <w:ind w:left="100"/>
              <w:rPr>
                <w:noProof/>
              </w:rPr>
            </w:pPr>
            <w:r w:rsidRPr="007C1AFD">
              <w:rPr>
                <w:lang w:eastAsia="zh-CN"/>
              </w:rPr>
              <w:t>7.5.1.4.1</w:t>
            </w:r>
            <w:r>
              <w:rPr>
                <w:lang w:eastAsia="zh-CN"/>
              </w:rPr>
              <w:t xml:space="preserve">, </w:t>
            </w:r>
            <w:r w:rsidRPr="007C1AFD">
              <w:rPr>
                <w:lang w:eastAsia="zh-CN"/>
              </w:rPr>
              <w:t>7.5.1.4.2.7</w:t>
            </w:r>
            <w:r>
              <w:rPr>
                <w:lang w:eastAsia="zh-CN"/>
              </w:rPr>
              <w:t xml:space="preserve">, </w:t>
            </w:r>
            <w:r w:rsidRPr="007C1AFD">
              <w:rPr>
                <w:lang w:eastAsia="zh-CN"/>
              </w:rPr>
              <w:t>7.5.1.6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AD6DD6" w:rsidR="001E41F3" w:rsidRDefault="00534C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5B7093" w:rsidR="001E41F3" w:rsidRDefault="00534C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FA9C54" w:rsidR="001E41F3" w:rsidRDefault="00534C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FD4F19" w:rsidR="001E41F3" w:rsidRDefault="00265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doesn't modify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E98C8" w14:textId="77777777" w:rsidR="006C4AD6" w:rsidRDefault="00377BCD" w:rsidP="006C4A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</w:rPr>
              <w:t xml:space="preserve"> 1:</w:t>
            </w:r>
          </w:p>
          <w:p w14:paraId="1CDECADF" w14:textId="713193E3" w:rsidR="008863B9" w:rsidRDefault="006C4AD6" w:rsidP="006C4A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</w:t>
            </w:r>
            <w:r w:rsidR="00377BCD">
              <w:rPr>
                <w:noProof/>
              </w:rPr>
              <w:t xml:space="preserve"> rename the feature name</w:t>
            </w:r>
            <w:r w:rsidR="00FF66CE">
              <w:rPr>
                <w:noProof/>
              </w:rPr>
              <w:t xml:space="preserve"> to </w:t>
            </w:r>
            <w:r w:rsidR="00FF66CE" w:rsidRPr="00FF66CE">
              <w:rPr>
                <w:noProof/>
              </w:rPr>
              <w:t>LM_LocationInfoChange_Extension</w:t>
            </w:r>
          </w:p>
          <w:p w14:paraId="6ACA4173" w14:textId="080D0A01" w:rsidR="006C4AD6" w:rsidRPr="006C4AD6" w:rsidRDefault="006C4A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2/ </w:t>
            </w:r>
            <w:r w:rsidR="008D26A9">
              <w:rPr>
                <w:noProof/>
              </w:rPr>
              <w:t xml:space="preserve">add descriptions to the feature </w:t>
            </w:r>
            <w:proofErr w:type="spellStart"/>
            <w:r w:rsidR="008D26A9">
              <w:rPr>
                <w:rFonts w:cs="Arial"/>
                <w:szCs w:val="18"/>
              </w:rPr>
              <w:t>LM_SuppLoc</w:t>
            </w:r>
            <w:proofErr w:type="spellEnd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A60C5D" w14:textId="77777777" w:rsidR="007046A2" w:rsidRPr="006B5418" w:rsidRDefault="007046A2" w:rsidP="00704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20BBDE0" w14:textId="77777777" w:rsidR="007046A2" w:rsidRPr="007C1AFD" w:rsidRDefault="007046A2" w:rsidP="007046A2">
      <w:pPr>
        <w:pStyle w:val="50"/>
        <w:rPr>
          <w:lang w:eastAsia="zh-CN"/>
        </w:rPr>
      </w:pPr>
      <w:bookmarkStart w:id="1" w:name="_Toc34154162"/>
      <w:bookmarkStart w:id="2" w:name="_Toc36041106"/>
      <w:bookmarkStart w:id="3" w:name="_Toc36041419"/>
      <w:bookmarkStart w:id="4" w:name="_Toc43196677"/>
      <w:bookmarkStart w:id="5" w:name="_Toc43481447"/>
      <w:bookmarkStart w:id="6" w:name="_Toc45134724"/>
      <w:bookmarkStart w:id="7" w:name="_Toc51189256"/>
      <w:bookmarkStart w:id="8" w:name="_Toc51763932"/>
      <w:bookmarkStart w:id="9" w:name="_Toc57206164"/>
      <w:bookmarkStart w:id="10" w:name="_Toc59019505"/>
      <w:bookmarkStart w:id="11" w:name="_Toc68170178"/>
      <w:bookmarkStart w:id="12" w:name="_Toc83234219"/>
      <w:bookmarkStart w:id="13" w:name="_Toc90661617"/>
      <w:bookmarkStart w:id="14" w:name="_Toc138755293"/>
      <w:bookmarkStart w:id="15" w:name="_Toc144222673"/>
      <w:r w:rsidRPr="007C1AFD">
        <w:rPr>
          <w:lang w:eastAsia="zh-CN"/>
        </w:rPr>
        <w:t>7.5.1.4.1</w:t>
      </w:r>
      <w:r w:rsidRPr="007C1AFD">
        <w:rPr>
          <w:lang w:eastAsia="zh-CN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7803255" w14:textId="77777777" w:rsidR="007046A2" w:rsidRPr="007C1AFD" w:rsidRDefault="007046A2" w:rsidP="007046A2">
      <w:pPr>
        <w:rPr>
          <w:lang w:eastAsia="zh-CN"/>
        </w:rPr>
      </w:pPr>
      <w:r w:rsidRPr="007C1AFD">
        <w:rPr>
          <w:lang w:eastAsia="zh-CN"/>
        </w:rPr>
        <w:t>This clause specifies the application data model supported by the API. Data types listed in clause 6.2 apply to this API.</w:t>
      </w:r>
    </w:p>
    <w:p w14:paraId="0C17DFAB" w14:textId="77777777" w:rsidR="007046A2" w:rsidRPr="007C1AFD" w:rsidRDefault="007046A2" w:rsidP="007046A2">
      <w:pPr>
        <w:rPr>
          <w:lang w:eastAsia="zh-CN"/>
        </w:rPr>
      </w:pPr>
      <w:r w:rsidRPr="007C1AFD">
        <w:rPr>
          <w:lang w:eastAsia="zh-CN"/>
        </w:rPr>
        <w:t xml:space="preserve">Table 7.5.1.4.1-1 specifies the data types defined specifically for the </w:t>
      </w:r>
      <w:proofErr w:type="spellStart"/>
      <w:r w:rsidRPr="007C1AFD">
        <w:rPr>
          <w:lang w:eastAsia="zh-CN"/>
        </w:rPr>
        <w:t>SS_Events</w:t>
      </w:r>
      <w:proofErr w:type="spellEnd"/>
      <w:r w:rsidRPr="007C1AFD">
        <w:rPr>
          <w:lang w:eastAsia="zh-CN"/>
        </w:rPr>
        <w:t xml:space="preserve"> API service.</w:t>
      </w:r>
    </w:p>
    <w:p w14:paraId="0AEC4F1C" w14:textId="77777777" w:rsidR="007046A2" w:rsidRPr="007C1AFD" w:rsidRDefault="007046A2" w:rsidP="007046A2">
      <w:pPr>
        <w:pStyle w:val="TH"/>
      </w:pPr>
      <w:r w:rsidRPr="007C1AFD">
        <w:lastRenderedPageBreak/>
        <w:t xml:space="preserve">Table 7.5.1.4.1-1: </w:t>
      </w:r>
      <w:proofErr w:type="spellStart"/>
      <w:r w:rsidRPr="007C1AFD">
        <w:t>SS_Events</w:t>
      </w:r>
      <w:proofErr w:type="spellEnd"/>
      <w:r w:rsidRPr="007C1AFD"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08"/>
        <w:gridCol w:w="1327"/>
        <w:gridCol w:w="3961"/>
        <w:gridCol w:w="1827"/>
      </w:tblGrid>
      <w:tr w:rsidR="007046A2" w:rsidRPr="007C1AFD" w14:paraId="76CC5A14" w14:textId="77777777" w:rsidTr="00104FF6">
        <w:trPr>
          <w:jc w:val="center"/>
        </w:trPr>
        <w:tc>
          <w:tcPr>
            <w:tcW w:w="2508" w:type="dxa"/>
            <w:shd w:val="clear" w:color="auto" w:fill="C0C0C0"/>
            <w:hideMark/>
          </w:tcPr>
          <w:p w14:paraId="26A38A30" w14:textId="77777777" w:rsidR="007046A2" w:rsidRPr="007C1AFD" w:rsidRDefault="007046A2" w:rsidP="00104FF6">
            <w:pPr>
              <w:pStyle w:val="TAH"/>
            </w:pPr>
            <w:r w:rsidRPr="007C1AFD">
              <w:t>Data type</w:t>
            </w:r>
          </w:p>
        </w:tc>
        <w:tc>
          <w:tcPr>
            <w:tcW w:w="1349" w:type="dxa"/>
            <w:shd w:val="clear" w:color="auto" w:fill="C0C0C0"/>
            <w:hideMark/>
          </w:tcPr>
          <w:p w14:paraId="6AF922EF" w14:textId="77777777" w:rsidR="007046A2" w:rsidRPr="007C1AFD" w:rsidRDefault="007046A2" w:rsidP="00104FF6">
            <w:pPr>
              <w:pStyle w:val="TAH"/>
            </w:pPr>
            <w:r w:rsidRPr="007C1AFD">
              <w:t>Section defined</w:t>
            </w:r>
          </w:p>
        </w:tc>
        <w:tc>
          <w:tcPr>
            <w:tcW w:w="4213" w:type="dxa"/>
            <w:shd w:val="clear" w:color="auto" w:fill="C0C0C0"/>
            <w:hideMark/>
          </w:tcPr>
          <w:p w14:paraId="72BE204F" w14:textId="77777777" w:rsidR="007046A2" w:rsidRPr="007C1AFD" w:rsidRDefault="007046A2" w:rsidP="00104FF6">
            <w:pPr>
              <w:pStyle w:val="TAH"/>
            </w:pPr>
            <w:r w:rsidRPr="007C1AFD">
              <w:t>Description</w:t>
            </w:r>
          </w:p>
        </w:tc>
        <w:tc>
          <w:tcPr>
            <w:tcW w:w="1707" w:type="dxa"/>
            <w:shd w:val="clear" w:color="auto" w:fill="C0C0C0"/>
          </w:tcPr>
          <w:p w14:paraId="02EA6FB6" w14:textId="77777777" w:rsidR="007046A2" w:rsidRPr="007C1AFD" w:rsidRDefault="007046A2" w:rsidP="00104FF6">
            <w:pPr>
              <w:pStyle w:val="TAH"/>
            </w:pPr>
            <w:r w:rsidRPr="007C1AFD">
              <w:t>Applicability</w:t>
            </w:r>
          </w:p>
        </w:tc>
      </w:tr>
      <w:tr w:rsidR="007046A2" w:rsidRPr="007C1AFD" w14:paraId="67C60755" w14:textId="77777777" w:rsidTr="00104FF6">
        <w:trPr>
          <w:jc w:val="center"/>
        </w:trPr>
        <w:tc>
          <w:tcPr>
            <w:tcW w:w="2508" w:type="dxa"/>
          </w:tcPr>
          <w:p w14:paraId="18A89D9E" w14:textId="77777777" w:rsidR="007046A2" w:rsidRPr="007C1AFD" w:rsidRDefault="007046A2" w:rsidP="00104FF6">
            <w:pPr>
              <w:pStyle w:val="TAL"/>
            </w:pPr>
            <w:proofErr w:type="spellStart"/>
            <w:r w:rsidRPr="007C1AFD">
              <w:t>EventSubscription</w:t>
            </w:r>
            <w:proofErr w:type="spellEnd"/>
          </w:p>
        </w:tc>
        <w:tc>
          <w:tcPr>
            <w:tcW w:w="1349" w:type="dxa"/>
          </w:tcPr>
          <w:p w14:paraId="17B3739E" w14:textId="77777777" w:rsidR="007046A2" w:rsidRPr="007C1AFD" w:rsidRDefault="007046A2" w:rsidP="00104FF6">
            <w:pPr>
              <w:pStyle w:val="TAL"/>
            </w:pPr>
            <w:r w:rsidRPr="007C1AFD">
              <w:t>7.5.1.4.2.4</w:t>
            </w:r>
          </w:p>
        </w:tc>
        <w:tc>
          <w:tcPr>
            <w:tcW w:w="4213" w:type="dxa"/>
          </w:tcPr>
          <w:p w14:paraId="5A67373C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Represents the subscription to a single SEAL event.</w:t>
            </w:r>
          </w:p>
        </w:tc>
        <w:tc>
          <w:tcPr>
            <w:tcW w:w="1707" w:type="dxa"/>
          </w:tcPr>
          <w:p w14:paraId="44BED389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</w:p>
        </w:tc>
      </w:tr>
      <w:tr w:rsidR="007046A2" w:rsidRPr="007C1AFD" w14:paraId="05420C05" w14:textId="77777777" w:rsidTr="00104FF6">
        <w:trPr>
          <w:jc w:val="center"/>
        </w:trPr>
        <w:tc>
          <w:tcPr>
            <w:tcW w:w="2508" w:type="dxa"/>
          </w:tcPr>
          <w:p w14:paraId="33143C8B" w14:textId="77777777" w:rsidR="007046A2" w:rsidRPr="007C1AFD" w:rsidRDefault="007046A2" w:rsidP="00104FF6">
            <w:pPr>
              <w:pStyle w:val="TAL"/>
            </w:pPr>
            <w:proofErr w:type="spellStart"/>
            <w:r>
              <w:rPr>
                <w:lang w:eastAsia="zh-CN"/>
              </w:rPr>
              <w:t>Partial</w:t>
            </w:r>
            <w:r w:rsidRPr="007C1AFD">
              <w:rPr>
                <w:lang w:eastAsia="zh-CN"/>
              </w:rPr>
              <w:t>EventSubsc</w:t>
            </w:r>
            <w:r>
              <w:rPr>
                <w:lang w:eastAsia="zh-CN"/>
              </w:rPr>
              <w:t>FailRep</w:t>
            </w:r>
            <w:proofErr w:type="spellEnd"/>
          </w:p>
        </w:tc>
        <w:tc>
          <w:tcPr>
            <w:tcW w:w="1349" w:type="dxa"/>
          </w:tcPr>
          <w:p w14:paraId="2A637338" w14:textId="77777777" w:rsidR="007046A2" w:rsidRPr="007C1AFD" w:rsidRDefault="007046A2" w:rsidP="00104FF6">
            <w:pPr>
              <w:pStyle w:val="TAL"/>
            </w:pPr>
            <w:r w:rsidRPr="007C1AFD">
              <w:rPr>
                <w:lang w:eastAsia="zh-CN"/>
              </w:rPr>
              <w:t>7.5.1.4.2.2</w:t>
            </w:r>
            <w:r>
              <w:rPr>
                <w:lang w:eastAsia="zh-CN"/>
              </w:rPr>
              <w:t>3</w:t>
            </w:r>
          </w:p>
        </w:tc>
        <w:tc>
          <w:tcPr>
            <w:tcW w:w="4213" w:type="dxa"/>
          </w:tcPr>
          <w:p w14:paraId="4447F333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partial failure report during the subscription creation.</w:t>
            </w:r>
          </w:p>
        </w:tc>
        <w:tc>
          <w:tcPr>
            <w:tcW w:w="1707" w:type="dxa"/>
          </w:tcPr>
          <w:p w14:paraId="1749CCC9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PartialFailureSupport</w:t>
            </w:r>
            <w:proofErr w:type="spellEnd"/>
          </w:p>
        </w:tc>
      </w:tr>
      <w:tr w:rsidR="007046A2" w:rsidRPr="007C1AFD" w14:paraId="6D3FFDB7" w14:textId="77777777" w:rsidTr="00104FF6">
        <w:trPr>
          <w:jc w:val="center"/>
        </w:trPr>
        <w:tc>
          <w:tcPr>
            <w:tcW w:w="2508" w:type="dxa"/>
          </w:tcPr>
          <w:p w14:paraId="51D3DCDA" w14:textId="77777777" w:rsidR="007046A2" w:rsidRPr="007C1AFD" w:rsidRDefault="007046A2" w:rsidP="00104FF6">
            <w:pPr>
              <w:pStyle w:val="TAL"/>
            </w:pPr>
            <w:proofErr w:type="spellStart"/>
            <w:r w:rsidRPr="007C1AFD">
              <w:t>IdentityFilter</w:t>
            </w:r>
            <w:proofErr w:type="spellEnd"/>
          </w:p>
        </w:tc>
        <w:tc>
          <w:tcPr>
            <w:tcW w:w="1349" w:type="dxa"/>
          </w:tcPr>
          <w:p w14:paraId="47CC8A83" w14:textId="77777777" w:rsidR="007046A2" w:rsidRPr="007C1AFD" w:rsidRDefault="007046A2" w:rsidP="00104FF6">
            <w:pPr>
              <w:pStyle w:val="TAL"/>
            </w:pPr>
            <w:r w:rsidRPr="007C1AFD">
              <w:t>7.5.1.4.2.7</w:t>
            </w:r>
          </w:p>
        </w:tc>
        <w:tc>
          <w:tcPr>
            <w:tcW w:w="4213" w:type="dxa"/>
          </w:tcPr>
          <w:p w14:paraId="0CEA8BF9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Represents a filter of VAL User / UE identities belonging to a VAL service.</w:t>
            </w:r>
          </w:p>
        </w:tc>
        <w:tc>
          <w:tcPr>
            <w:tcW w:w="1707" w:type="dxa"/>
          </w:tcPr>
          <w:p w14:paraId="1D0894C5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</w:p>
        </w:tc>
      </w:tr>
      <w:tr w:rsidR="007046A2" w:rsidRPr="007C1AFD" w14:paraId="56CBF68C" w14:textId="77777777" w:rsidTr="00104FF6">
        <w:trPr>
          <w:jc w:val="center"/>
        </w:trPr>
        <w:tc>
          <w:tcPr>
            <w:tcW w:w="2508" w:type="dxa"/>
          </w:tcPr>
          <w:p w14:paraId="4AF53F81" w14:textId="77777777" w:rsidR="007046A2" w:rsidRPr="007C1AFD" w:rsidRDefault="007046A2" w:rsidP="00104FF6">
            <w:pPr>
              <w:pStyle w:val="TAL"/>
            </w:pPr>
            <w:proofErr w:type="spellStart"/>
            <w:r w:rsidRPr="007C1AFD">
              <w:rPr>
                <w:lang w:eastAsia="zh-CN"/>
              </w:rPr>
              <w:t>LMInformation</w:t>
            </w:r>
            <w:proofErr w:type="spellEnd"/>
          </w:p>
        </w:tc>
        <w:tc>
          <w:tcPr>
            <w:tcW w:w="1349" w:type="dxa"/>
          </w:tcPr>
          <w:p w14:paraId="3D92129A" w14:textId="77777777" w:rsidR="007046A2" w:rsidRPr="007C1AFD" w:rsidRDefault="007046A2" w:rsidP="00104FF6">
            <w:pPr>
              <w:pStyle w:val="TAL"/>
            </w:pPr>
            <w:r w:rsidRPr="007C1AFD">
              <w:rPr>
                <w:rFonts w:hint="eastAsia"/>
                <w:lang w:eastAsia="zh-CN"/>
              </w:rPr>
              <w:t>7</w:t>
            </w:r>
            <w:r w:rsidRPr="007C1AFD">
              <w:rPr>
                <w:lang w:eastAsia="zh-CN"/>
              </w:rPr>
              <w:t>.5.1.4.2.8</w:t>
            </w:r>
          </w:p>
        </w:tc>
        <w:tc>
          <w:tcPr>
            <w:tcW w:w="4213" w:type="dxa"/>
          </w:tcPr>
          <w:p w14:paraId="27E07683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 w:hint="eastAsia"/>
                <w:szCs w:val="18"/>
                <w:lang w:eastAsia="zh-CN"/>
              </w:rPr>
              <w:t>T</w:t>
            </w:r>
            <w:r w:rsidRPr="007C1AFD">
              <w:rPr>
                <w:rFonts w:cs="Arial"/>
                <w:szCs w:val="18"/>
                <w:lang w:eastAsia="zh-CN"/>
              </w:rPr>
              <w:t>he location information for a VAL User ID or a VAL UE ID.</w:t>
            </w:r>
          </w:p>
        </w:tc>
        <w:tc>
          <w:tcPr>
            <w:tcW w:w="1707" w:type="dxa"/>
          </w:tcPr>
          <w:p w14:paraId="692F4DE3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</w:p>
        </w:tc>
      </w:tr>
      <w:tr w:rsidR="007046A2" w:rsidRPr="007C1AFD" w14:paraId="7DC68C33" w14:textId="77777777" w:rsidTr="00104FF6">
        <w:trPr>
          <w:jc w:val="center"/>
        </w:trPr>
        <w:tc>
          <w:tcPr>
            <w:tcW w:w="2508" w:type="dxa"/>
          </w:tcPr>
          <w:p w14:paraId="69BE4714" w14:textId="77777777" w:rsidR="007046A2" w:rsidRPr="007C1AFD" w:rsidRDefault="007046A2" w:rsidP="00104FF6">
            <w:pPr>
              <w:pStyle w:val="TAL"/>
            </w:pPr>
            <w:proofErr w:type="spellStart"/>
            <w:r w:rsidRPr="007C1AFD">
              <w:rPr>
                <w:lang w:eastAsia="zh-CN"/>
              </w:rPr>
              <w:t>LocationAreaMonReport</w:t>
            </w:r>
            <w:proofErr w:type="spellEnd"/>
          </w:p>
        </w:tc>
        <w:tc>
          <w:tcPr>
            <w:tcW w:w="1349" w:type="dxa"/>
          </w:tcPr>
          <w:p w14:paraId="43B9AB86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7.5.1.4.2.20</w:t>
            </w:r>
          </w:p>
        </w:tc>
        <w:tc>
          <w:tcPr>
            <w:tcW w:w="4213" w:type="dxa"/>
          </w:tcPr>
          <w:p w14:paraId="44F604AD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  <w:lang w:eastAsia="zh-CN"/>
              </w:rPr>
              <w:t>Represents the event report to notify the VAL UEs moving in or moving out from a given location.</w:t>
            </w:r>
          </w:p>
        </w:tc>
        <w:tc>
          <w:tcPr>
            <w:tcW w:w="1707" w:type="dxa"/>
          </w:tcPr>
          <w:p w14:paraId="2D1E4840" w14:textId="77777777" w:rsidR="007046A2" w:rsidRPr="007C1AFD" w:rsidRDefault="007046A2" w:rsidP="00104FF6">
            <w:pPr>
              <w:pStyle w:val="TAL"/>
            </w:pPr>
          </w:p>
        </w:tc>
      </w:tr>
      <w:tr w:rsidR="007046A2" w:rsidRPr="007C1AFD" w14:paraId="6D2A3FDE" w14:textId="77777777" w:rsidTr="00104FF6">
        <w:trPr>
          <w:jc w:val="center"/>
        </w:trPr>
        <w:tc>
          <w:tcPr>
            <w:tcW w:w="2508" w:type="dxa"/>
          </w:tcPr>
          <w:p w14:paraId="44FD6F45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LocationDevMonReport</w:t>
            </w:r>
            <w:proofErr w:type="spellEnd"/>
          </w:p>
        </w:tc>
        <w:tc>
          <w:tcPr>
            <w:tcW w:w="1349" w:type="dxa"/>
          </w:tcPr>
          <w:p w14:paraId="49A295E3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7.5.1.4.2.15</w:t>
            </w:r>
          </w:p>
        </w:tc>
        <w:tc>
          <w:tcPr>
            <w:tcW w:w="4213" w:type="dxa"/>
          </w:tcPr>
          <w:p w14:paraId="7D5D0DE9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C1AFD">
              <w:rPr>
                <w:rFonts w:cs="Arial"/>
                <w:szCs w:val="18"/>
                <w:lang w:eastAsia="zh-CN"/>
              </w:rPr>
              <w:t>Represents the event report to notify the VAL UE/User's location deviation from a given location.</w:t>
            </w:r>
          </w:p>
        </w:tc>
        <w:tc>
          <w:tcPr>
            <w:tcW w:w="1707" w:type="dxa"/>
          </w:tcPr>
          <w:p w14:paraId="75EBABC9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</w:p>
        </w:tc>
      </w:tr>
      <w:tr w:rsidR="007046A2" w:rsidRPr="007C1AFD" w14:paraId="49EE09A3" w14:textId="77777777" w:rsidTr="00104FF6">
        <w:trPr>
          <w:jc w:val="center"/>
        </w:trPr>
        <w:tc>
          <w:tcPr>
            <w:tcW w:w="2508" w:type="dxa"/>
          </w:tcPr>
          <w:p w14:paraId="08E11F9D" w14:textId="77777777" w:rsidR="007046A2" w:rsidRPr="007C1AFD" w:rsidRDefault="007046A2" w:rsidP="00104FF6">
            <w:pPr>
              <w:pStyle w:val="TAL"/>
            </w:pPr>
            <w:proofErr w:type="spellStart"/>
            <w:r w:rsidRPr="007C1AFD">
              <w:rPr>
                <w:lang w:eastAsia="zh-CN"/>
              </w:rPr>
              <w:t>LocationInfoCriteria</w:t>
            </w:r>
            <w:proofErr w:type="spellEnd"/>
          </w:p>
        </w:tc>
        <w:tc>
          <w:tcPr>
            <w:tcW w:w="1349" w:type="dxa"/>
          </w:tcPr>
          <w:p w14:paraId="3F86762B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7.5.1.4.2.18</w:t>
            </w:r>
          </w:p>
        </w:tc>
        <w:tc>
          <w:tcPr>
            <w:tcW w:w="4213" w:type="dxa"/>
          </w:tcPr>
          <w:p w14:paraId="247028F0" w14:textId="77777777" w:rsidR="007046A2" w:rsidRPr="007C1AFD" w:rsidRDefault="007046A2" w:rsidP="00104FF6">
            <w:pPr>
              <w:pStyle w:val="tablecontent"/>
              <w:rPr>
                <w:rFonts w:cs="Arial"/>
                <w:lang w:eastAsia="en-US"/>
              </w:rPr>
            </w:pPr>
            <w:r w:rsidRPr="007C1AFD">
              <w:rPr>
                <w:rFonts w:cs="Arial"/>
                <w:szCs w:val="18"/>
                <w:lang w:eastAsia="zh-CN"/>
              </w:rPr>
              <w:t xml:space="preserve">Represents the </w:t>
            </w:r>
            <w:r w:rsidRPr="007C1AFD">
              <w:rPr>
                <w:rFonts w:cs="Arial"/>
                <w:lang w:eastAsia="en-US"/>
              </w:rPr>
              <w:t>location information to be monitored.</w:t>
            </w:r>
          </w:p>
          <w:p w14:paraId="7DDF4671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lang w:eastAsia="zh-CN"/>
              </w:rPr>
              <w:t>It includes the geographic location information or a reference UE along with the application defined proximity range from the reference UE.</w:t>
            </w:r>
          </w:p>
        </w:tc>
        <w:tc>
          <w:tcPr>
            <w:tcW w:w="1707" w:type="dxa"/>
          </w:tcPr>
          <w:p w14:paraId="799E5349" w14:textId="77777777" w:rsidR="007046A2" w:rsidRPr="007C1AFD" w:rsidRDefault="007046A2" w:rsidP="00104FF6">
            <w:pPr>
              <w:pStyle w:val="TAL"/>
            </w:pPr>
          </w:p>
        </w:tc>
      </w:tr>
      <w:tr w:rsidR="007046A2" w:rsidRPr="007C1AFD" w14:paraId="1C7C5C1B" w14:textId="77777777" w:rsidTr="00104FF6">
        <w:trPr>
          <w:jc w:val="center"/>
        </w:trPr>
        <w:tc>
          <w:tcPr>
            <w:tcW w:w="2508" w:type="dxa"/>
          </w:tcPr>
          <w:p w14:paraId="4BF47E44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LocDevNotification</w:t>
            </w:r>
            <w:proofErr w:type="spellEnd"/>
          </w:p>
        </w:tc>
        <w:tc>
          <w:tcPr>
            <w:tcW w:w="1349" w:type="dxa"/>
          </w:tcPr>
          <w:p w14:paraId="7D9CDE8D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7.5.1.4.3.4</w:t>
            </w:r>
          </w:p>
        </w:tc>
        <w:tc>
          <w:tcPr>
            <w:tcW w:w="4213" w:type="dxa"/>
          </w:tcPr>
          <w:p w14:paraId="0612BDFD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C1AFD">
              <w:rPr>
                <w:rFonts w:cs="Arial"/>
                <w:szCs w:val="18"/>
                <w:lang w:eastAsia="zh-CN"/>
              </w:rPr>
              <w:t>Enumeration of location deviation notification reports.</w:t>
            </w:r>
          </w:p>
        </w:tc>
        <w:tc>
          <w:tcPr>
            <w:tcW w:w="1707" w:type="dxa"/>
          </w:tcPr>
          <w:p w14:paraId="180F42A4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</w:p>
        </w:tc>
      </w:tr>
      <w:tr w:rsidR="007046A2" w:rsidRPr="007C1AFD" w14:paraId="59E2D030" w14:textId="77777777" w:rsidTr="00104FF6">
        <w:trPr>
          <w:jc w:val="center"/>
        </w:trPr>
        <w:tc>
          <w:tcPr>
            <w:tcW w:w="2508" w:type="dxa"/>
          </w:tcPr>
          <w:p w14:paraId="69E63912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MessageFilter</w:t>
            </w:r>
            <w:proofErr w:type="spellEnd"/>
          </w:p>
        </w:tc>
        <w:tc>
          <w:tcPr>
            <w:tcW w:w="1349" w:type="dxa"/>
          </w:tcPr>
          <w:p w14:paraId="40284965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7.5.1.4.2.9</w:t>
            </w:r>
          </w:p>
        </w:tc>
        <w:tc>
          <w:tcPr>
            <w:tcW w:w="4213" w:type="dxa"/>
          </w:tcPr>
          <w:p w14:paraId="64948A12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C1AFD">
              <w:rPr>
                <w:rFonts w:cs="Arial"/>
                <w:szCs w:val="18"/>
                <w:lang w:eastAsia="zh-CN"/>
              </w:rPr>
              <w:t>The message filter information applicable to member VAL UEs or Users of the VAL group in the group change notification.</w:t>
            </w:r>
          </w:p>
        </w:tc>
        <w:tc>
          <w:tcPr>
            <w:tcW w:w="1707" w:type="dxa"/>
          </w:tcPr>
          <w:p w14:paraId="3181C156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</w:p>
        </w:tc>
      </w:tr>
      <w:tr w:rsidR="007046A2" w:rsidRPr="007C1AFD" w14:paraId="555930B0" w14:textId="77777777" w:rsidTr="00104FF6">
        <w:trPr>
          <w:jc w:val="center"/>
        </w:trPr>
        <w:tc>
          <w:tcPr>
            <w:tcW w:w="2508" w:type="dxa"/>
          </w:tcPr>
          <w:p w14:paraId="6D59BA5F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MonitorEvents</w:t>
            </w:r>
            <w:proofErr w:type="spellEnd"/>
          </w:p>
        </w:tc>
        <w:tc>
          <w:tcPr>
            <w:tcW w:w="1349" w:type="dxa"/>
          </w:tcPr>
          <w:p w14:paraId="264FAECC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7.5.1.4.2.11</w:t>
            </w:r>
          </w:p>
        </w:tc>
        <w:tc>
          <w:tcPr>
            <w:tcW w:w="4213" w:type="dxa"/>
          </w:tcPr>
          <w:p w14:paraId="59F18B52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C1AFD">
              <w:rPr>
                <w:rFonts w:cs="Arial"/>
                <w:szCs w:val="18"/>
                <w:lang w:eastAsia="zh-CN"/>
              </w:rPr>
              <w:t>Represents the details of the monitoring and analytics events.</w:t>
            </w:r>
          </w:p>
        </w:tc>
        <w:tc>
          <w:tcPr>
            <w:tcW w:w="1707" w:type="dxa"/>
          </w:tcPr>
          <w:p w14:paraId="227AA002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rPr>
                <w:rFonts w:cs="Arial"/>
                <w:szCs w:val="18"/>
              </w:rPr>
              <w:t>NRM_EventMonitor</w:t>
            </w:r>
            <w:proofErr w:type="spellEnd"/>
          </w:p>
        </w:tc>
      </w:tr>
      <w:tr w:rsidR="007046A2" w:rsidRPr="007C1AFD" w14:paraId="23BE74A4" w14:textId="77777777" w:rsidTr="00104FF6">
        <w:trPr>
          <w:jc w:val="center"/>
        </w:trPr>
        <w:tc>
          <w:tcPr>
            <w:tcW w:w="2508" w:type="dxa"/>
          </w:tcPr>
          <w:p w14:paraId="59ADA01C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MonitorEventsReport</w:t>
            </w:r>
            <w:proofErr w:type="spellEnd"/>
          </w:p>
        </w:tc>
        <w:tc>
          <w:tcPr>
            <w:tcW w:w="1349" w:type="dxa"/>
          </w:tcPr>
          <w:p w14:paraId="74E439A5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7.5.1.4.2.12</w:t>
            </w:r>
          </w:p>
        </w:tc>
        <w:tc>
          <w:tcPr>
            <w:tcW w:w="4213" w:type="dxa"/>
          </w:tcPr>
          <w:p w14:paraId="72846939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C1AFD">
              <w:rPr>
                <w:rFonts w:cs="Arial"/>
                <w:szCs w:val="18"/>
                <w:lang w:eastAsia="zh-CN"/>
              </w:rPr>
              <w:t>Represents the monitoring and analytics events information related to VAL UE or User.</w:t>
            </w:r>
          </w:p>
        </w:tc>
        <w:tc>
          <w:tcPr>
            <w:tcW w:w="1707" w:type="dxa"/>
          </w:tcPr>
          <w:p w14:paraId="5CC59A54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rPr>
                <w:rFonts w:cs="Arial"/>
                <w:szCs w:val="18"/>
              </w:rPr>
              <w:t>NRM_EventMonitor</w:t>
            </w:r>
            <w:proofErr w:type="spellEnd"/>
          </w:p>
        </w:tc>
      </w:tr>
      <w:tr w:rsidR="007046A2" w:rsidRPr="007C1AFD" w14:paraId="3B299C6C" w14:textId="77777777" w:rsidTr="00104FF6">
        <w:trPr>
          <w:jc w:val="center"/>
        </w:trPr>
        <w:tc>
          <w:tcPr>
            <w:tcW w:w="2508" w:type="dxa"/>
          </w:tcPr>
          <w:p w14:paraId="5C8D6F2C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MonitorFilter</w:t>
            </w:r>
            <w:proofErr w:type="spellEnd"/>
          </w:p>
        </w:tc>
        <w:tc>
          <w:tcPr>
            <w:tcW w:w="1349" w:type="dxa"/>
          </w:tcPr>
          <w:p w14:paraId="38EEE2A5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7.5.1.4.2.10</w:t>
            </w:r>
          </w:p>
        </w:tc>
        <w:tc>
          <w:tcPr>
            <w:tcW w:w="4213" w:type="dxa"/>
          </w:tcPr>
          <w:p w14:paraId="3F79B0DA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C1AFD">
              <w:rPr>
                <w:rFonts w:cs="Arial"/>
                <w:szCs w:val="18"/>
                <w:lang w:eastAsia="zh-CN"/>
              </w:rPr>
              <w:t>Represents the filter information VAL User or UEs and the related events to be monitored.</w:t>
            </w:r>
          </w:p>
        </w:tc>
        <w:tc>
          <w:tcPr>
            <w:tcW w:w="1707" w:type="dxa"/>
          </w:tcPr>
          <w:p w14:paraId="3A827E07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rPr>
                <w:rFonts w:cs="Arial"/>
                <w:szCs w:val="18"/>
              </w:rPr>
              <w:t>NRM_EventMonitor</w:t>
            </w:r>
            <w:proofErr w:type="spellEnd"/>
          </w:p>
        </w:tc>
      </w:tr>
      <w:tr w:rsidR="007046A2" w:rsidRPr="007C1AFD" w14:paraId="0D0ED8D0" w14:textId="77777777" w:rsidTr="00104FF6">
        <w:trPr>
          <w:jc w:val="center"/>
        </w:trPr>
        <w:tc>
          <w:tcPr>
            <w:tcW w:w="2508" w:type="dxa"/>
          </w:tcPr>
          <w:p w14:paraId="4662B8D2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MonitorLocationInterestFilter</w:t>
            </w:r>
            <w:proofErr w:type="spellEnd"/>
          </w:p>
        </w:tc>
        <w:tc>
          <w:tcPr>
            <w:tcW w:w="1349" w:type="dxa"/>
          </w:tcPr>
          <w:p w14:paraId="5459251B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7.5.1.4.2.14</w:t>
            </w:r>
          </w:p>
        </w:tc>
        <w:tc>
          <w:tcPr>
            <w:tcW w:w="4213" w:type="dxa"/>
          </w:tcPr>
          <w:p w14:paraId="7AF16E52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C1AFD">
              <w:rPr>
                <w:rFonts w:cs="Arial"/>
                <w:szCs w:val="18"/>
                <w:lang w:eastAsia="zh-CN"/>
              </w:rPr>
              <w:t xml:space="preserve">Filter information to subscribe for monitoring the VAL UE/User location </w:t>
            </w:r>
            <w:proofErr w:type="gramStart"/>
            <w:r w:rsidRPr="007C1AFD">
              <w:rPr>
                <w:rFonts w:cs="Arial"/>
                <w:szCs w:val="18"/>
                <w:lang w:eastAsia="zh-CN"/>
              </w:rPr>
              <w:t>in a given</w:t>
            </w:r>
            <w:proofErr w:type="gramEnd"/>
            <w:r w:rsidRPr="007C1AFD">
              <w:rPr>
                <w:rFonts w:cs="Arial"/>
                <w:szCs w:val="18"/>
                <w:lang w:eastAsia="zh-CN"/>
              </w:rPr>
              <w:t xml:space="preserve"> area of interest.</w:t>
            </w:r>
          </w:p>
        </w:tc>
        <w:tc>
          <w:tcPr>
            <w:tcW w:w="1707" w:type="dxa"/>
          </w:tcPr>
          <w:p w14:paraId="1B22471D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</w:p>
        </w:tc>
      </w:tr>
      <w:tr w:rsidR="007046A2" w:rsidRPr="007C1AFD" w14:paraId="0A9F7C8A" w14:textId="77777777" w:rsidTr="00104FF6">
        <w:trPr>
          <w:jc w:val="center"/>
        </w:trPr>
        <w:tc>
          <w:tcPr>
            <w:tcW w:w="2508" w:type="dxa"/>
          </w:tcPr>
          <w:p w14:paraId="0DA05CA9" w14:textId="77777777" w:rsidR="007046A2" w:rsidRPr="007C1AFD" w:rsidRDefault="007046A2" w:rsidP="00104FF6">
            <w:pPr>
              <w:pStyle w:val="TAL"/>
            </w:pPr>
            <w:proofErr w:type="spellStart"/>
            <w:r w:rsidRPr="007C1AFD">
              <w:rPr>
                <w:lang w:eastAsia="zh-CN"/>
              </w:rPr>
              <w:t>MonLocAreaInterestFltr</w:t>
            </w:r>
            <w:proofErr w:type="spellEnd"/>
          </w:p>
        </w:tc>
        <w:tc>
          <w:tcPr>
            <w:tcW w:w="1349" w:type="dxa"/>
          </w:tcPr>
          <w:p w14:paraId="5C0F829B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7.5.1.4.2.17</w:t>
            </w:r>
          </w:p>
        </w:tc>
        <w:tc>
          <w:tcPr>
            <w:tcW w:w="4213" w:type="dxa"/>
          </w:tcPr>
          <w:p w14:paraId="5A124B86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  <w:lang w:eastAsia="zh-CN"/>
              </w:rPr>
              <w:t>Filter information to subscribe for location area monitoring information for a given area of interest.</w:t>
            </w:r>
          </w:p>
        </w:tc>
        <w:tc>
          <w:tcPr>
            <w:tcW w:w="1707" w:type="dxa"/>
          </w:tcPr>
          <w:p w14:paraId="0AE83E02" w14:textId="77777777" w:rsidR="007046A2" w:rsidRPr="007C1AFD" w:rsidRDefault="007046A2" w:rsidP="00104FF6">
            <w:pPr>
              <w:pStyle w:val="TAL"/>
            </w:pPr>
          </w:p>
        </w:tc>
      </w:tr>
      <w:tr w:rsidR="007046A2" w:rsidRPr="007C1AFD" w14:paraId="4969AC37" w14:textId="77777777" w:rsidTr="00104FF6">
        <w:trPr>
          <w:jc w:val="center"/>
        </w:trPr>
        <w:tc>
          <w:tcPr>
            <w:tcW w:w="2508" w:type="dxa"/>
          </w:tcPr>
          <w:p w14:paraId="23797B3F" w14:textId="77777777" w:rsidR="007046A2" w:rsidRPr="007C1AFD" w:rsidRDefault="007046A2" w:rsidP="00104FF6">
            <w:pPr>
              <w:pStyle w:val="TAL"/>
            </w:pPr>
            <w:proofErr w:type="spellStart"/>
            <w:r w:rsidRPr="007C1AFD">
              <w:rPr>
                <w:lang w:eastAsia="zh-CN"/>
              </w:rPr>
              <w:t>MonLocTriggerEvent</w:t>
            </w:r>
            <w:proofErr w:type="spellEnd"/>
          </w:p>
        </w:tc>
        <w:tc>
          <w:tcPr>
            <w:tcW w:w="1349" w:type="dxa"/>
          </w:tcPr>
          <w:p w14:paraId="0679F3CF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7.5.1.4.3.5</w:t>
            </w:r>
          </w:p>
        </w:tc>
        <w:tc>
          <w:tcPr>
            <w:tcW w:w="4213" w:type="dxa"/>
          </w:tcPr>
          <w:p w14:paraId="0F8B1076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  <w:lang w:eastAsia="zh-CN"/>
              </w:rPr>
              <w:t>Identifies the triggering event in the location area monitor filtering.</w:t>
            </w:r>
          </w:p>
        </w:tc>
        <w:tc>
          <w:tcPr>
            <w:tcW w:w="1707" w:type="dxa"/>
          </w:tcPr>
          <w:p w14:paraId="6503448C" w14:textId="77777777" w:rsidR="007046A2" w:rsidRPr="007C1AFD" w:rsidRDefault="007046A2" w:rsidP="00104FF6">
            <w:pPr>
              <w:pStyle w:val="TAL"/>
            </w:pPr>
          </w:p>
        </w:tc>
      </w:tr>
      <w:tr w:rsidR="007046A2" w:rsidRPr="007C1AFD" w14:paraId="2CBB4244" w14:textId="77777777" w:rsidTr="00104FF6">
        <w:trPr>
          <w:jc w:val="center"/>
        </w:trPr>
        <w:tc>
          <w:tcPr>
            <w:tcW w:w="2508" w:type="dxa"/>
          </w:tcPr>
          <w:p w14:paraId="76008F65" w14:textId="77777777" w:rsidR="007046A2" w:rsidRPr="007C1AFD" w:rsidRDefault="007046A2" w:rsidP="00104FF6">
            <w:pPr>
              <w:pStyle w:val="TAL"/>
            </w:pPr>
            <w:proofErr w:type="spellStart"/>
            <w:r w:rsidRPr="007C1AFD">
              <w:rPr>
                <w:lang w:eastAsia="zh-CN"/>
              </w:rPr>
              <w:t>MoveInOutUEDetails</w:t>
            </w:r>
            <w:proofErr w:type="spellEnd"/>
          </w:p>
        </w:tc>
        <w:tc>
          <w:tcPr>
            <w:tcW w:w="1349" w:type="dxa"/>
          </w:tcPr>
          <w:p w14:paraId="0E8A1898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7.5.1.4.2.21</w:t>
            </w:r>
          </w:p>
        </w:tc>
        <w:tc>
          <w:tcPr>
            <w:tcW w:w="4213" w:type="dxa"/>
          </w:tcPr>
          <w:p w14:paraId="62DE3F48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  <w:lang w:eastAsia="zh-CN"/>
              </w:rPr>
              <w:t>Represents the l</w:t>
            </w:r>
            <w:r w:rsidRPr="007C1AFD">
              <w:rPr>
                <w:rFonts w:cs="Arial"/>
              </w:rPr>
              <w:t>ist of UEs either moved into the location area or moved out of the location area</w:t>
            </w:r>
            <w:r>
              <w:rPr>
                <w:rFonts w:cs="Arial"/>
              </w:rPr>
              <w:t>.</w:t>
            </w:r>
          </w:p>
        </w:tc>
        <w:tc>
          <w:tcPr>
            <w:tcW w:w="1707" w:type="dxa"/>
          </w:tcPr>
          <w:p w14:paraId="032E929D" w14:textId="77777777" w:rsidR="007046A2" w:rsidRPr="007C1AFD" w:rsidRDefault="007046A2" w:rsidP="00104FF6">
            <w:pPr>
              <w:pStyle w:val="TAL"/>
            </w:pPr>
          </w:p>
        </w:tc>
      </w:tr>
      <w:tr w:rsidR="007046A2" w:rsidRPr="007C1AFD" w14:paraId="199FCD36" w14:textId="77777777" w:rsidTr="00104FF6">
        <w:trPr>
          <w:jc w:val="center"/>
        </w:trPr>
        <w:tc>
          <w:tcPr>
            <w:tcW w:w="2508" w:type="dxa"/>
          </w:tcPr>
          <w:p w14:paraId="26E9EB25" w14:textId="77777777" w:rsidR="007046A2" w:rsidRPr="007C1AFD" w:rsidRDefault="007046A2" w:rsidP="00104FF6">
            <w:pPr>
              <w:pStyle w:val="TAL"/>
            </w:pPr>
            <w:proofErr w:type="spellStart"/>
            <w:r w:rsidRPr="007C1AFD">
              <w:rPr>
                <w:lang w:eastAsia="zh-CN"/>
              </w:rPr>
              <w:t>ReferenceUEDetail</w:t>
            </w:r>
            <w:proofErr w:type="spellEnd"/>
          </w:p>
        </w:tc>
        <w:tc>
          <w:tcPr>
            <w:tcW w:w="1349" w:type="dxa"/>
          </w:tcPr>
          <w:p w14:paraId="76EEBD02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7.5.1.4.2.19</w:t>
            </w:r>
          </w:p>
        </w:tc>
        <w:tc>
          <w:tcPr>
            <w:tcW w:w="4213" w:type="dxa"/>
          </w:tcPr>
          <w:p w14:paraId="3FD5FC5F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  <w:lang w:eastAsia="zh-CN"/>
              </w:rPr>
              <w:t>Represents the reference UE details</w:t>
            </w:r>
          </w:p>
        </w:tc>
        <w:tc>
          <w:tcPr>
            <w:tcW w:w="1707" w:type="dxa"/>
          </w:tcPr>
          <w:p w14:paraId="0F3FB217" w14:textId="77777777" w:rsidR="007046A2" w:rsidRPr="007C1AFD" w:rsidRDefault="007046A2" w:rsidP="00104FF6">
            <w:pPr>
              <w:pStyle w:val="TAL"/>
            </w:pPr>
          </w:p>
        </w:tc>
      </w:tr>
      <w:tr w:rsidR="007046A2" w:rsidRPr="007C1AFD" w14:paraId="64BAA378" w14:textId="77777777" w:rsidTr="00104FF6">
        <w:trPr>
          <w:jc w:val="center"/>
        </w:trPr>
        <w:tc>
          <w:tcPr>
            <w:tcW w:w="2508" w:type="dxa"/>
          </w:tcPr>
          <w:p w14:paraId="22905494" w14:textId="77777777" w:rsidR="007046A2" w:rsidRPr="007C1AFD" w:rsidRDefault="007046A2" w:rsidP="00104FF6">
            <w:pPr>
              <w:pStyle w:val="TAL"/>
            </w:pPr>
            <w:proofErr w:type="spellStart"/>
            <w:r w:rsidRPr="007C1AFD">
              <w:t>SEALEvent</w:t>
            </w:r>
            <w:proofErr w:type="spellEnd"/>
          </w:p>
        </w:tc>
        <w:tc>
          <w:tcPr>
            <w:tcW w:w="1349" w:type="dxa"/>
          </w:tcPr>
          <w:p w14:paraId="160981F1" w14:textId="77777777" w:rsidR="007046A2" w:rsidRPr="007C1AFD" w:rsidRDefault="007046A2" w:rsidP="00104FF6">
            <w:pPr>
              <w:pStyle w:val="TAL"/>
            </w:pPr>
            <w:r w:rsidRPr="007C1AFD">
              <w:t>7.5.1.4.3.3</w:t>
            </w:r>
          </w:p>
        </w:tc>
        <w:tc>
          <w:tcPr>
            <w:tcW w:w="4213" w:type="dxa"/>
          </w:tcPr>
          <w:p w14:paraId="05CABBAB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Represents the type of SEAL events that can be subscribed.</w:t>
            </w:r>
          </w:p>
        </w:tc>
        <w:tc>
          <w:tcPr>
            <w:tcW w:w="1707" w:type="dxa"/>
          </w:tcPr>
          <w:p w14:paraId="4D8E3CAD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</w:p>
        </w:tc>
      </w:tr>
      <w:tr w:rsidR="007046A2" w:rsidRPr="007C1AFD" w14:paraId="5EE98CFC" w14:textId="77777777" w:rsidTr="00104FF6">
        <w:trPr>
          <w:jc w:val="center"/>
        </w:trPr>
        <w:tc>
          <w:tcPr>
            <w:tcW w:w="2508" w:type="dxa"/>
          </w:tcPr>
          <w:p w14:paraId="671E1EA3" w14:textId="77777777" w:rsidR="007046A2" w:rsidRPr="007C1AFD" w:rsidRDefault="007046A2" w:rsidP="00104FF6">
            <w:pPr>
              <w:pStyle w:val="TAL"/>
            </w:pPr>
            <w:proofErr w:type="spellStart"/>
            <w:r w:rsidRPr="007C1AFD">
              <w:t>SEALEventDetail</w:t>
            </w:r>
            <w:proofErr w:type="spellEnd"/>
          </w:p>
        </w:tc>
        <w:tc>
          <w:tcPr>
            <w:tcW w:w="1349" w:type="dxa"/>
          </w:tcPr>
          <w:p w14:paraId="098A5093" w14:textId="77777777" w:rsidR="007046A2" w:rsidRPr="007C1AFD" w:rsidRDefault="007046A2" w:rsidP="00104FF6">
            <w:pPr>
              <w:pStyle w:val="TAL"/>
            </w:pPr>
            <w:r w:rsidRPr="007C1AFD">
              <w:t>7.5.1.4.2.5</w:t>
            </w:r>
          </w:p>
        </w:tc>
        <w:tc>
          <w:tcPr>
            <w:tcW w:w="4213" w:type="dxa"/>
          </w:tcPr>
          <w:p w14:paraId="1A41C676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Represents the SEAL event detail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07" w:type="dxa"/>
          </w:tcPr>
          <w:p w14:paraId="6867530A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</w:p>
        </w:tc>
      </w:tr>
      <w:tr w:rsidR="007046A2" w:rsidRPr="007C1AFD" w14:paraId="7BD46665" w14:textId="77777777" w:rsidTr="00104FF6">
        <w:trPr>
          <w:jc w:val="center"/>
        </w:trPr>
        <w:tc>
          <w:tcPr>
            <w:tcW w:w="2508" w:type="dxa"/>
          </w:tcPr>
          <w:p w14:paraId="40D27E08" w14:textId="77777777" w:rsidR="007046A2" w:rsidRPr="007C1AFD" w:rsidRDefault="007046A2" w:rsidP="00104FF6">
            <w:pPr>
              <w:pStyle w:val="TAL"/>
            </w:pPr>
            <w:proofErr w:type="spellStart"/>
            <w:r w:rsidRPr="007C1AFD">
              <w:t>SEALEventNotification</w:t>
            </w:r>
            <w:proofErr w:type="spellEnd"/>
          </w:p>
        </w:tc>
        <w:tc>
          <w:tcPr>
            <w:tcW w:w="1349" w:type="dxa"/>
          </w:tcPr>
          <w:p w14:paraId="6639D49E" w14:textId="77777777" w:rsidR="007046A2" w:rsidRPr="007C1AFD" w:rsidRDefault="007046A2" w:rsidP="00104FF6">
            <w:pPr>
              <w:pStyle w:val="TAL"/>
            </w:pPr>
            <w:r w:rsidRPr="007C1AFD">
              <w:t>7.5.1.4.2.3</w:t>
            </w:r>
          </w:p>
        </w:tc>
        <w:tc>
          <w:tcPr>
            <w:tcW w:w="4213" w:type="dxa"/>
          </w:tcPr>
          <w:p w14:paraId="539E97D3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Represents an individual SEAL Event Subscription Notification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07" w:type="dxa"/>
          </w:tcPr>
          <w:p w14:paraId="06335F1C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</w:p>
        </w:tc>
      </w:tr>
      <w:tr w:rsidR="007046A2" w:rsidRPr="007C1AFD" w14:paraId="48B2E77E" w14:textId="77777777" w:rsidTr="00104FF6">
        <w:trPr>
          <w:jc w:val="center"/>
        </w:trPr>
        <w:tc>
          <w:tcPr>
            <w:tcW w:w="2508" w:type="dxa"/>
          </w:tcPr>
          <w:p w14:paraId="1E693DDC" w14:textId="77777777" w:rsidR="007046A2" w:rsidRPr="007C1AFD" w:rsidRDefault="007046A2" w:rsidP="00104FF6">
            <w:pPr>
              <w:pStyle w:val="TAL"/>
            </w:pPr>
            <w:proofErr w:type="spellStart"/>
            <w:r w:rsidRPr="007C1AFD">
              <w:t>SEALEventSubscription</w:t>
            </w:r>
            <w:proofErr w:type="spellEnd"/>
          </w:p>
        </w:tc>
        <w:tc>
          <w:tcPr>
            <w:tcW w:w="1349" w:type="dxa"/>
          </w:tcPr>
          <w:p w14:paraId="4676DC7D" w14:textId="77777777" w:rsidR="007046A2" w:rsidRPr="007C1AFD" w:rsidRDefault="007046A2" w:rsidP="00104FF6">
            <w:pPr>
              <w:pStyle w:val="TAL"/>
            </w:pPr>
            <w:r w:rsidRPr="007C1AFD">
              <w:t>7.5.1.4.2.2</w:t>
            </w:r>
          </w:p>
        </w:tc>
        <w:tc>
          <w:tcPr>
            <w:tcW w:w="4213" w:type="dxa"/>
          </w:tcPr>
          <w:p w14:paraId="58F590C2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Represents an individual SEAL Event Subscription resource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07" w:type="dxa"/>
          </w:tcPr>
          <w:p w14:paraId="5FBF4B26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</w:p>
        </w:tc>
      </w:tr>
      <w:tr w:rsidR="007046A2" w:rsidRPr="007C1AFD" w14:paraId="7AA35ABC" w14:textId="77777777" w:rsidTr="00104FF6">
        <w:trPr>
          <w:jc w:val="center"/>
        </w:trPr>
        <w:tc>
          <w:tcPr>
            <w:tcW w:w="2508" w:type="dxa"/>
          </w:tcPr>
          <w:p w14:paraId="12679BD3" w14:textId="77777777" w:rsidR="007046A2" w:rsidRPr="007C1AFD" w:rsidRDefault="007046A2" w:rsidP="00104FF6">
            <w:pPr>
              <w:pStyle w:val="TAL"/>
            </w:pPr>
            <w:proofErr w:type="spellStart"/>
            <w:r w:rsidRPr="007C1AFD">
              <w:t>SEALEventSubscriptionPatch</w:t>
            </w:r>
            <w:proofErr w:type="spellEnd"/>
          </w:p>
        </w:tc>
        <w:tc>
          <w:tcPr>
            <w:tcW w:w="1349" w:type="dxa"/>
          </w:tcPr>
          <w:p w14:paraId="2BD1B955" w14:textId="77777777" w:rsidR="007046A2" w:rsidRPr="007C1AFD" w:rsidRDefault="007046A2" w:rsidP="00104FF6">
            <w:pPr>
              <w:pStyle w:val="TAL"/>
            </w:pPr>
            <w:r w:rsidRPr="007C1AFD">
              <w:t>7.5.1.4.2.22</w:t>
            </w:r>
          </w:p>
        </w:tc>
        <w:tc>
          <w:tcPr>
            <w:tcW w:w="4213" w:type="dxa"/>
          </w:tcPr>
          <w:p w14:paraId="27BFB6E4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t>Represents the parameters to request the modification of a SEAL Event subscription resource</w:t>
            </w:r>
            <w:r w:rsidRPr="007C1AFD">
              <w:rPr>
                <w:rFonts w:cs="Arial"/>
                <w:szCs w:val="18"/>
              </w:rPr>
              <w:t>.</w:t>
            </w:r>
          </w:p>
        </w:tc>
        <w:tc>
          <w:tcPr>
            <w:tcW w:w="1707" w:type="dxa"/>
          </w:tcPr>
          <w:p w14:paraId="00D80779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t>SubscUpdate</w:t>
            </w:r>
            <w:proofErr w:type="spellEnd"/>
          </w:p>
        </w:tc>
      </w:tr>
      <w:tr w:rsidR="007046A2" w:rsidRPr="007C1AFD" w14:paraId="196C221B" w14:textId="77777777" w:rsidTr="00104FF6">
        <w:trPr>
          <w:jc w:val="center"/>
        </w:trPr>
        <w:tc>
          <w:tcPr>
            <w:tcW w:w="2508" w:type="dxa"/>
          </w:tcPr>
          <w:p w14:paraId="67DCDDD3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proofErr w:type="spellStart"/>
            <w:r w:rsidRPr="007C1AFD">
              <w:t>TempGroupInfo</w:t>
            </w:r>
            <w:proofErr w:type="spellEnd"/>
          </w:p>
        </w:tc>
        <w:tc>
          <w:tcPr>
            <w:tcW w:w="1349" w:type="dxa"/>
          </w:tcPr>
          <w:p w14:paraId="1F36D2E1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7.5.1.4.2.16</w:t>
            </w:r>
          </w:p>
        </w:tc>
        <w:tc>
          <w:tcPr>
            <w:tcW w:w="4213" w:type="dxa"/>
          </w:tcPr>
          <w:p w14:paraId="1544B272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C1AFD">
              <w:rPr>
                <w:rFonts w:cs="Arial"/>
                <w:szCs w:val="18"/>
              </w:rPr>
              <w:t>Represents the created temporary VAL group information.</w:t>
            </w:r>
          </w:p>
        </w:tc>
        <w:tc>
          <w:tcPr>
            <w:tcW w:w="1707" w:type="dxa"/>
          </w:tcPr>
          <w:p w14:paraId="077E7571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t>GM_TempGroup</w:t>
            </w:r>
            <w:proofErr w:type="spellEnd"/>
          </w:p>
        </w:tc>
      </w:tr>
      <w:tr w:rsidR="007046A2" w:rsidRPr="007C1AFD" w14:paraId="5DBB05C3" w14:textId="77777777" w:rsidTr="00104FF6">
        <w:trPr>
          <w:jc w:val="center"/>
        </w:trPr>
        <w:tc>
          <w:tcPr>
            <w:tcW w:w="2508" w:type="dxa"/>
          </w:tcPr>
          <w:p w14:paraId="6465262C" w14:textId="77777777" w:rsidR="007046A2" w:rsidRPr="007C1AFD" w:rsidRDefault="007046A2" w:rsidP="00104FF6">
            <w:pPr>
              <w:pStyle w:val="TAL"/>
            </w:pPr>
            <w:proofErr w:type="spellStart"/>
            <w:r w:rsidRPr="007C1AFD">
              <w:t>VALGroupFilter</w:t>
            </w:r>
            <w:proofErr w:type="spellEnd"/>
          </w:p>
        </w:tc>
        <w:tc>
          <w:tcPr>
            <w:tcW w:w="1349" w:type="dxa"/>
          </w:tcPr>
          <w:p w14:paraId="177640F3" w14:textId="77777777" w:rsidR="007046A2" w:rsidRPr="007C1AFD" w:rsidRDefault="007046A2" w:rsidP="00104FF6">
            <w:pPr>
              <w:pStyle w:val="TAL"/>
            </w:pPr>
            <w:r w:rsidRPr="007C1AFD">
              <w:t>7.5.1.4.2.6</w:t>
            </w:r>
          </w:p>
        </w:tc>
        <w:tc>
          <w:tcPr>
            <w:tcW w:w="4213" w:type="dxa"/>
          </w:tcPr>
          <w:p w14:paraId="2EA67163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Represents a filter of VAL group identifiers belonging to a VAL service.</w:t>
            </w:r>
          </w:p>
        </w:tc>
        <w:tc>
          <w:tcPr>
            <w:tcW w:w="1707" w:type="dxa"/>
          </w:tcPr>
          <w:p w14:paraId="4258A4E7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</w:p>
        </w:tc>
      </w:tr>
      <w:tr w:rsidR="007046A2" w:rsidRPr="007C1AFD" w14:paraId="0E55D0FC" w14:textId="77777777" w:rsidTr="00104FF6">
        <w:trPr>
          <w:jc w:val="center"/>
        </w:trPr>
        <w:tc>
          <w:tcPr>
            <w:tcW w:w="2508" w:type="dxa"/>
          </w:tcPr>
          <w:p w14:paraId="6AD8ED7E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ValidityConditions</w:t>
            </w:r>
            <w:proofErr w:type="spellEnd"/>
          </w:p>
        </w:tc>
        <w:tc>
          <w:tcPr>
            <w:tcW w:w="1349" w:type="dxa"/>
          </w:tcPr>
          <w:p w14:paraId="1F1BEAF2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7.5.1.4.2.13</w:t>
            </w:r>
          </w:p>
        </w:tc>
        <w:tc>
          <w:tcPr>
            <w:tcW w:w="4213" w:type="dxa"/>
          </w:tcPr>
          <w:p w14:paraId="0D10F63F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C1AFD">
              <w:rPr>
                <w:rFonts w:cs="Arial"/>
                <w:szCs w:val="18"/>
                <w:lang w:eastAsia="zh-CN"/>
              </w:rPr>
              <w:t xml:space="preserve">Represents the </w:t>
            </w:r>
            <w:r w:rsidRPr="007C1AFD">
              <w:rPr>
                <w:rFonts w:cs="Arial"/>
                <w:szCs w:val="18"/>
              </w:rPr>
              <w:t>temporal and/or spatial conditions applied for the events to be monitored.</w:t>
            </w:r>
          </w:p>
        </w:tc>
        <w:tc>
          <w:tcPr>
            <w:tcW w:w="1707" w:type="dxa"/>
          </w:tcPr>
          <w:p w14:paraId="5EC3886E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rPr>
                <w:rFonts w:cs="Arial"/>
                <w:szCs w:val="18"/>
              </w:rPr>
              <w:t>NRM_EventMonitor</w:t>
            </w:r>
            <w:proofErr w:type="spellEnd"/>
          </w:p>
        </w:tc>
      </w:tr>
    </w:tbl>
    <w:p w14:paraId="0D3F120A" w14:textId="77777777" w:rsidR="007046A2" w:rsidRPr="007C1AFD" w:rsidRDefault="007046A2" w:rsidP="007046A2"/>
    <w:p w14:paraId="47A3CFD7" w14:textId="77777777" w:rsidR="007046A2" w:rsidRPr="007C1AFD" w:rsidRDefault="007046A2" w:rsidP="007046A2">
      <w:r w:rsidRPr="007C1AFD">
        <w:t xml:space="preserve">Table 7.5.1.4.1-2 specifies data types re-used by the </w:t>
      </w:r>
      <w:proofErr w:type="spellStart"/>
      <w:r w:rsidRPr="007C1AFD">
        <w:t>SS_Events</w:t>
      </w:r>
      <w:proofErr w:type="spellEnd"/>
      <w:r w:rsidRPr="007C1AFD">
        <w:t xml:space="preserve"> API service: </w:t>
      </w:r>
    </w:p>
    <w:p w14:paraId="72694C82" w14:textId="77777777" w:rsidR="007046A2" w:rsidRPr="007C1AFD" w:rsidRDefault="007046A2" w:rsidP="007046A2">
      <w:pPr>
        <w:pStyle w:val="TH"/>
      </w:pPr>
      <w:r w:rsidRPr="007C1AFD">
        <w:lastRenderedPageBreak/>
        <w:t>Table 7.5.1.4.1-2: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42"/>
        <w:gridCol w:w="1864"/>
        <w:gridCol w:w="1688"/>
        <w:gridCol w:w="3429"/>
      </w:tblGrid>
      <w:tr w:rsidR="007046A2" w:rsidRPr="007C1AFD" w14:paraId="799336CB" w14:textId="77777777" w:rsidTr="00104FF6">
        <w:trPr>
          <w:jc w:val="center"/>
        </w:trPr>
        <w:tc>
          <w:tcPr>
            <w:tcW w:w="2680" w:type="dxa"/>
            <w:shd w:val="clear" w:color="auto" w:fill="C0C0C0"/>
            <w:hideMark/>
          </w:tcPr>
          <w:p w14:paraId="4CA91C86" w14:textId="77777777" w:rsidR="007046A2" w:rsidRPr="007C1AFD" w:rsidRDefault="007046A2" w:rsidP="00104FF6">
            <w:pPr>
              <w:pStyle w:val="TAH"/>
            </w:pPr>
            <w:r w:rsidRPr="007C1AFD">
              <w:lastRenderedPageBreak/>
              <w:t>Data type</w:t>
            </w:r>
          </w:p>
        </w:tc>
        <w:tc>
          <w:tcPr>
            <w:tcW w:w="2019" w:type="dxa"/>
            <w:shd w:val="clear" w:color="auto" w:fill="C0C0C0"/>
            <w:hideMark/>
          </w:tcPr>
          <w:p w14:paraId="0EB81FEB" w14:textId="77777777" w:rsidR="007046A2" w:rsidRPr="007C1AFD" w:rsidRDefault="007046A2" w:rsidP="00104FF6">
            <w:pPr>
              <w:pStyle w:val="TAH"/>
            </w:pPr>
            <w:r w:rsidRPr="007C1AFD">
              <w:t>Reference</w:t>
            </w:r>
          </w:p>
        </w:tc>
        <w:tc>
          <w:tcPr>
            <w:tcW w:w="3213" w:type="dxa"/>
            <w:shd w:val="clear" w:color="auto" w:fill="C0C0C0"/>
            <w:hideMark/>
          </w:tcPr>
          <w:p w14:paraId="48AD28AD" w14:textId="77777777" w:rsidR="007046A2" w:rsidRPr="007C1AFD" w:rsidRDefault="007046A2" w:rsidP="00104FF6">
            <w:pPr>
              <w:pStyle w:val="TAH"/>
            </w:pPr>
            <w:r w:rsidRPr="007C1AFD">
              <w:t>Comments</w:t>
            </w:r>
          </w:p>
        </w:tc>
        <w:tc>
          <w:tcPr>
            <w:tcW w:w="1865" w:type="dxa"/>
            <w:shd w:val="clear" w:color="auto" w:fill="C0C0C0"/>
          </w:tcPr>
          <w:p w14:paraId="35FE586E" w14:textId="77777777" w:rsidR="007046A2" w:rsidRPr="007C1AFD" w:rsidRDefault="007046A2" w:rsidP="00104FF6">
            <w:pPr>
              <w:pStyle w:val="TAH"/>
            </w:pPr>
            <w:r w:rsidRPr="007C1AFD">
              <w:t>Applicability</w:t>
            </w:r>
          </w:p>
        </w:tc>
      </w:tr>
      <w:tr w:rsidR="007046A2" w:rsidRPr="007C1AFD" w14:paraId="36DD9BB7" w14:textId="77777777" w:rsidTr="00104FF6">
        <w:trPr>
          <w:jc w:val="center"/>
        </w:trPr>
        <w:tc>
          <w:tcPr>
            <w:tcW w:w="2680" w:type="dxa"/>
          </w:tcPr>
          <w:p w14:paraId="1FAA0ADA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AnalyticsEvent</w:t>
            </w:r>
            <w:proofErr w:type="spellEnd"/>
          </w:p>
        </w:tc>
        <w:tc>
          <w:tcPr>
            <w:tcW w:w="2019" w:type="dxa"/>
          </w:tcPr>
          <w:p w14:paraId="596EFF79" w14:textId="77777777" w:rsidR="007046A2" w:rsidRPr="007C1AFD" w:rsidRDefault="007046A2" w:rsidP="00104FF6">
            <w:pPr>
              <w:pStyle w:val="TAL"/>
            </w:pPr>
            <w:r w:rsidRPr="007C1AFD">
              <w:t>3GPP TS 29.522 [28]</w:t>
            </w:r>
          </w:p>
        </w:tc>
        <w:tc>
          <w:tcPr>
            <w:tcW w:w="3213" w:type="dxa"/>
          </w:tcPr>
          <w:p w14:paraId="124B9A3B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Analytics event in NWDAF.</w:t>
            </w:r>
          </w:p>
        </w:tc>
        <w:tc>
          <w:tcPr>
            <w:tcW w:w="1865" w:type="dxa"/>
          </w:tcPr>
          <w:p w14:paraId="796871AB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rPr>
                <w:rFonts w:cs="Arial"/>
                <w:szCs w:val="18"/>
              </w:rPr>
              <w:t>NRM_EventMonitor</w:t>
            </w:r>
            <w:proofErr w:type="spellEnd"/>
          </w:p>
        </w:tc>
      </w:tr>
      <w:tr w:rsidR="007046A2" w:rsidRPr="007C1AFD" w14:paraId="3BF5C79D" w14:textId="77777777" w:rsidTr="00104FF6">
        <w:trPr>
          <w:jc w:val="center"/>
        </w:trPr>
        <w:tc>
          <w:tcPr>
            <w:tcW w:w="2680" w:type="dxa"/>
          </w:tcPr>
          <w:p w14:paraId="6EAB9937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2019" w:type="dxa"/>
          </w:tcPr>
          <w:p w14:paraId="4821B5BC" w14:textId="77777777" w:rsidR="007046A2" w:rsidRPr="007C1AFD" w:rsidRDefault="007046A2" w:rsidP="00104FF6">
            <w:pPr>
              <w:pStyle w:val="TAL"/>
            </w:pPr>
            <w:r w:rsidRPr="007C1AFD">
              <w:rPr>
                <w:noProof/>
              </w:rPr>
              <w:t>3GPP TS 29.571</w:t>
            </w:r>
            <w:r w:rsidRPr="007C1AFD">
              <w:rPr>
                <w:rFonts w:hint="eastAsia"/>
                <w:lang w:eastAsia="zh-CN"/>
              </w:rPr>
              <w:t> [</w:t>
            </w:r>
            <w:r w:rsidRPr="007C1AFD">
              <w:rPr>
                <w:lang w:eastAsia="zh-CN"/>
              </w:rPr>
              <w:t>21</w:t>
            </w:r>
            <w:r w:rsidRPr="007C1AFD">
              <w:rPr>
                <w:rFonts w:hint="eastAsia"/>
                <w:lang w:eastAsia="zh-CN"/>
              </w:rPr>
              <w:t>]</w:t>
            </w:r>
          </w:p>
        </w:tc>
        <w:tc>
          <w:tcPr>
            <w:tcW w:w="3213" w:type="dxa"/>
          </w:tcPr>
          <w:p w14:paraId="5045D6B8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 timestamp.</w:t>
            </w:r>
          </w:p>
        </w:tc>
        <w:tc>
          <w:tcPr>
            <w:tcW w:w="1865" w:type="dxa"/>
          </w:tcPr>
          <w:p w14:paraId="224B407D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</w:p>
        </w:tc>
      </w:tr>
      <w:tr w:rsidR="007046A2" w:rsidRPr="007C1AFD" w14:paraId="2159D05C" w14:textId="77777777" w:rsidTr="00104FF6">
        <w:trPr>
          <w:jc w:val="center"/>
        </w:trPr>
        <w:tc>
          <w:tcPr>
            <w:tcW w:w="2680" w:type="dxa"/>
          </w:tcPr>
          <w:p w14:paraId="5EF7A175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2019" w:type="dxa"/>
          </w:tcPr>
          <w:p w14:paraId="5CF9F406" w14:textId="77777777" w:rsidR="007046A2" w:rsidRPr="007C1AFD" w:rsidRDefault="007046A2" w:rsidP="00104FF6">
            <w:pPr>
              <w:pStyle w:val="TAL"/>
            </w:pPr>
            <w:r w:rsidRPr="007C1AFD">
              <w:t>3GPP TS 29.571 [21]</w:t>
            </w:r>
          </w:p>
        </w:tc>
        <w:tc>
          <w:tcPr>
            <w:tcW w:w="3213" w:type="dxa"/>
          </w:tcPr>
          <w:p w14:paraId="7C1360F1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Used to indicate the notification interval in the location monitoring filter.</w:t>
            </w:r>
          </w:p>
        </w:tc>
        <w:tc>
          <w:tcPr>
            <w:tcW w:w="1865" w:type="dxa"/>
          </w:tcPr>
          <w:p w14:paraId="0E7B0ACB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</w:p>
        </w:tc>
      </w:tr>
      <w:tr w:rsidR="007046A2" w:rsidRPr="007C1AFD" w14:paraId="15C87DE1" w14:textId="77777777" w:rsidTr="00104FF6">
        <w:trPr>
          <w:jc w:val="center"/>
        </w:trPr>
        <w:tc>
          <w:tcPr>
            <w:tcW w:w="2680" w:type="dxa"/>
          </w:tcPr>
          <w:p w14:paraId="0D9B1F42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Float</w:t>
            </w:r>
          </w:p>
        </w:tc>
        <w:tc>
          <w:tcPr>
            <w:tcW w:w="2019" w:type="dxa"/>
          </w:tcPr>
          <w:p w14:paraId="130AE58B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r w:rsidRPr="007C1AFD">
              <w:t>3GPP TS 29.571 [21]</w:t>
            </w:r>
          </w:p>
        </w:tc>
        <w:tc>
          <w:tcPr>
            <w:tcW w:w="3213" w:type="dxa"/>
          </w:tcPr>
          <w:p w14:paraId="2414D2AD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Used to represent the fractional part of the proximity range in the reference UE details.</w:t>
            </w:r>
          </w:p>
        </w:tc>
        <w:tc>
          <w:tcPr>
            <w:tcW w:w="1865" w:type="dxa"/>
          </w:tcPr>
          <w:p w14:paraId="4DE2EDC5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</w:p>
        </w:tc>
      </w:tr>
      <w:tr w:rsidR="007046A2" w:rsidRPr="007C1AFD" w14:paraId="2438E175" w14:textId="77777777" w:rsidTr="00104FF6">
        <w:trPr>
          <w:jc w:val="center"/>
        </w:trPr>
        <w:tc>
          <w:tcPr>
            <w:tcW w:w="2680" w:type="dxa"/>
          </w:tcPr>
          <w:p w14:paraId="4791D603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2019" w:type="dxa"/>
          </w:tcPr>
          <w:p w14:paraId="40CC108C" w14:textId="77777777" w:rsidR="007046A2" w:rsidRPr="007C1AFD" w:rsidRDefault="007046A2" w:rsidP="00104FF6">
            <w:pPr>
              <w:pStyle w:val="TAL"/>
              <w:rPr>
                <w:noProof/>
              </w:rPr>
            </w:pPr>
            <w:r w:rsidRPr="007C1AFD">
              <w:rPr>
                <w:rFonts w:hint="eastAsia"/>
                <w:lang w:eastAsia="zh-CN"/>
              </w:rPr>
              <w:t>3GPP TS 29.572 [</w:t>
            </w:r>
            <w:r w:rsidRPr="007C1AFD">
              <w:rPr>
                <w:lang w:eastAsia="zh-CN"/>
              </w:rPr>
              <w:t>31]</w:t>
            </w:r>
          </w:p>
        </w:tc>
        <w:tc>
          <w:tcPr>
            <w:tcW w:w="3213" w:type="dxa"/>
          </w:tcPr>
          <w:p w14:paraId="6FA3B46E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lang w:eastAsia="zh-CN"/>
              </w:rPr>
              <w:t>Identifies the geographical information of the user(s).</w:t>
            </w:r>
          </w:p>
        </w:tc>
        <w:tc>
          <w:tcPr>
            <w:tcW w:w="1865" w:type="dxa"/>
          </w:tcPr>
          <w:p w14:paraId="764DDD8A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</w:p>
        </w:tc>
      </w:tr>
      <w:tr w:rsidR="007046A2" w:rsidRPr="007C1AFD" w14:paraId="202C9E50" w14:textId="77777777" w:rsidTr="00104FF6">
        <w:trPr>
          <w:jc w:val="center"/>
        </w:trPr>
        <w:tc>
          <w:tcPr>
            <w:tcW w:w="2680" w:type="dxa"/>
          </w:tcPr>
          <w:p w14:paraId="352E15C1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LocationArea5G</w:t>
            </w:r>
          </w:p>
        </w:tc>
        <w:tc>
          <w:tcPr>
            <w:tcW w:w="2019" w:type="dxa"/>
          </w:tcPr>
          <w:p w14:paraId="44055532" w14:textId="77777777" w:rsidR="007046A2" w:rsidRPr="007C1AFD" w:rsidRDefault="007046A2" w:rsidP="00104FF6">
            <w:pPr>
              <w:pStyle w:val="TAL"/>
            </w:pPr>
            <w:r w:rsidRPr="007C1AFD">
              <w:t>3GPP TS 29.122 [3]</w:t>
            </w:r>
          </w:p>
        </w:tc>
        <w:tc>
          <w:tcPr>
            <w:tcW w:w="3213" w:type="dxa"/>
          </w:tcPr>
          <w:p w14:paraId="1BA22EF7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User location area when the UE is attached to 5G.</w:t>
            </w:r>
          </w:p>
        </w:tc>
        <w:tc>
          <w:tcPr>
            <w:tcW w:w="1865" w:type="dxa"/>
          </w:tcPr>
          <w:p w14:paraId="37F07E5E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rPr>
                <w:rFonts w:cs="Arial"/>
                <w:szCs w:val="18"/>
              </w:rPr>
              <w:t>NRM_EventMonitor</w:t>
            </w:r>
            <w:proofErr w:type="spellEnd"/>
          </w:p>
        </w:tc>
      </w:tr>
      <w:tr w:rsidR="007046A2" w:rsidRPr="007C1AFD" w14:paraId="0D21A5CC" w14:textId="77777777" w:rsidTr="00104FF6">
        <w:trPr>
          <w:jc w:val="center"/>
        </w:trPr>
        <w:tc>
          <w:tcPr>
            <w:tcW w:w="2680" w:type="dxa"/>
          </w:tcPr>
          <w:p w14:paraId="6AC22572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2019" w:type="dxa"/>
          </w:tcPr>
          <w:p w14:paraId="35238412" w14:textId="77777777" w:rsidR="007046A2" w:rsidRPr="007C1AFD" w:rsidRDefault="007046A2" w:rsidP="00104FF6">
            <w:pPr>
              <w:pStyle w:val="TAL"/>
            </w:pPr>
            <w:r w:rsidRPr="007C1AFD">
              <w:t>3GPP TS 29.122 [3]</w:t>
            </w:r>
          </w:p>
        </w:tc>
        <w:tc>
          <w:tcPr>
            <w:tcW w:w="3213" w:type="dxa"/>
          </w:tcPr>
          <w:p w14:paraId="2E8E7178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Location information</w:t>
            </w:r>
          </w:p>
        </w:tc>
        <w:tc>
          <w:tcPr>
            <w:tcW w:w="1865" w:type="dxa"/>
          </w:tcPr>
          <w:p w14:paraId="29A3D4A6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</w:p>
        </w:tc>
      </w:tr>
      <w:tr w:rsidR="007046A2" w:rsidRPr="007C1AFD" w14:paraId="058F38AB" w14:textId="77777777" w:rsidTr="00104FF6">
        <w:trPr>
          <w:jc w:val="center"/>
        </w:trPr>
        <w:tc>
          <w:tcPr>
            <w:tcW w:w="2680" w:type="dxa"/>
          </w:tcPr>
          <w:p w14:paraId="5EE22D25" w14:textId="77777777" w:rsidR="007046A2" w:rsidRDefault="007046A2" w:rsidP="00104FF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2019" w:type="dxa"/>
          </w:tcPr>
          <w:p w14:paraId="25EABA76" w14:textId="77777777" w:rsidR="007046A2" w:rsidRDefault="007046A2" w:rsidP="00104FF6">
            <w:pPr>
              <w:pStyle w:val="TAL"/>
            </w:pPr>
            <w:r>
              <w:t>3GPP TS 29.</w:t>
            </w:r>
            <w:r>
              <w:rPr>
                <w:lang w:eastAsia="zh-CN"/>
              </w:rPr>
              <w:t>572</w:t>
            </w:r>
            <w:r>
              <w:t> [3</w:t>
            </w:r>
            <w:r>
              <w:rPr>
                <w:lang w:eastAsia="zh-CN"/>
              </w:rPr>
              <w:t>1</w:t>
            </w:r>
            <w:r>
              <w:t>]</w:t>
            </w:r>
          </w:p>
        </w:tc>
        <w:tc>
          <w:tcPr>
            <w:tcW w:w="3213" w:type="dxa"/>
          </w:tcPr>
          <w:p w14:paraId="3900086D" w14:textId="77777777" w:rsidR="007046A2" w:rsidRDefault="007046A2" w:rsidP="00104FF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Identifies QoS requested by </w:t>
            </w:r>
            <w:r>
              <w:t>VAL server</w:t>
            </w:r>
            <w:r>
              <w:rPr>
                <w:lang w:eastAsia="zh-CN"/>
              </w:rPr>
              <w:t>.</w:t>
            </w:r>
          </w:p>
        </w:tc>
        <w:tc>
          <w:tcPr>
            <w:tcW w:w="1865" w:type="dxa"/>
          </w:tcPr>
          <w:p w14:paraId="515002FB" w14:textId="2E7ED8DC" w:rsidR="007046A2" w:rsidRDefault="003A7CEB" w:rsidP="00104FF6">
            <w:pPr>
              <w:pStyle w:val="TAL"/>
              <w:rPr>
                <w:rFonts w:cs="Arial"/>
                <w:szCs w:val="18"/>
                <w:lang w:eastAsia="zh-CN"/>
              </w:rPr>
            </w:pPr>
            <w:ins w:id="16" w:author="Baixiao" w:date="2023-10-26T08:36:00Z">
              <w:r w:rsidRPr="003A7CEB">
                <w:rPr>
                  <w:lang w:eastAsia="zh-CN"/>
                </w:rPr>
                <w:t>LM_LocationInfoChange_Ext</w:t>
              </w:r>
            </w:ins>
            <w:ins w:id="17" w:author="catt_v2" w:date="2023-11-15T00:08:00Z">
              <w:r w:rsidR="009B6720">
                <w:rPr>
                  <w:lang w:eastAsia="zh-CN"/>
                </w:rPr>
                <w:t>ension</w:t>
              </w:r>
            </w:ins>
            <w:ins w:id="18" w:author="Baixiao" w:date="2023-10-26T08:36:00Z">
              <w:r w:rsidRPr="003A7CEB">
                <w:rPr>
                  <w:lang w:eastAsia="zh-CN"/>
                </w:rPr>
                <w:t>1</w:t>
              </w:r>
            </w:ins>
            <w:del w:id="19" w:author="Baixiao" w:date="2023-10-25T13:47:00Z">
              <w:r w:rsidR="007046A2" w:rsidDel="00E47881">
                <w:rPr>
                  <w:rFonts w:cs="Arial"/>
                  <w:szCs w:val="18"/>
                  <w:lang w:eastAsia="zh-CN"/>
                </w:rPr>
                <w:delText>FFS</w:delText>
              </w:r>
            </w:del>
          </w:p>
        </w:tc>
      </w:tr>
      <w:tr w:rsidR="007046A2" w:rsidRPr="007C1AFD" w14:paraId="5BBF6804" w14:textId="77777777" w:rsidTr="00104FF6">
        <w:trPr>
          <w:jc w:val="center"/>
        </w:trPr>
        <w:tc>
          <w:tcPr>
            <w:tcW w:w="2680" w:type="dxa"/>
          </w:tcPr>
          <w:p w14:paraId="627DB7A9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2019" w:type="dxa"/>
          </w:tcPr>
          <w:p w14:paraId="0BFBA970" w14:textId="77777777" w:rsidR="007046A2" w:rsidRPr="007C1AFD" w:rsidRDefault="007046A2" w:rsidP="00104FF6">
            <w:pPr>
              <w:pStyle w:val="TAL"/>
            </w:pPr>
            <w:r w:rsidRPr="007C1AFD">
              <w:t>3GPP TS 29.122 [3]</w:t>
            </w:r>
          </w:p>
        </w:tc>
        <w:tc>
          <w:tcPr>
            <w:tcW w:w="3213" w:type="dxa"/>
          </w:tcPr>
          <w:p w14:paraId="509FD566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Monitoring event type in 3GPP system core network.</w:t>
            </w:r>
          </w:p>
        </w:tc>
        <w:tc>
          <w:tcPr>
            <w:tcW w:w="1865" w:type="dxa"/>
          </w:tcPr>
          <w:p w14:paraId="1ECA8E3C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rPr>
                <w:rFonts w:cs="Arial"/>
                <w:szCs w:val="18"/>
              </w:rPr>
              <w:t>NRM_EventMonitor</w:t>
            </w:r>
            <w:proofErr w:type="spellEnd"/>
          </w:p>
        </w:tc>
      </w:tr>
      <w:tr w:rsidR="007046A2" w:rsidRPr="007C1AFD" w14:paraId="13EC8EED" w14:textId="77777777" w:rsidTr="00104FF6">
        <w:trPr>
          <w:jc w:val="center"/>
        </w:trPr>
        <w:tc>
          <w:tcPr>
            <w:tcW w:w="2680" w:type="dxa"/>
          </w:tcPr>
          <w:p w14:paraId="59064196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ProfileDoc</w:t>
            </w:r>
            <w:proofErr w:type="spellEnd"/>
          </w:p>
        </w:tc>
        <w:tc>
          <w:tcPr>
            <w:tcW w:w="2019" w:type="dxa"/>
          </w:tcPr>
          <w:p w14:paraId="600EF30E" w14:textId="77777777" w:rsidR="007046A2" w:rsidRPr="007C1AFD" w:rsidRDefault="007046A2" w:rsidP="00104FF6">
            <w:pPr>
              <w:pStyle w:val="TAL"/>
            </w:pPr>
            <w:r w:rsidRPr="007C1AFD">
              <w:t>Clause 7.3.1.4.2.2</w:t>
            </w:r>
          </w:p>
        </w:tc>
        <w:tc>
          <w:tcPr>
            <w:tcW w:w="3213" w:type="dxa"/>
          </w:tcPr>
          <w:p w14:paraId="388F3894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Used to send VAL User or VAL UE profile information as part of event detail in the event notification.</w:t>
            </w:r>
          </w:p>
        </w:tc>
        <w:tc>
          <w:tcPr>
            <w:tcW w:w="1865" w:type="dxa"/>
          </w:tcPr>
          <w:p w14:paraId="697A4D18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</w:p>
        </w:tc>
      </w:tr>
      <w:tr w:rsidR="007046A2" w:rsidRPr="007C1AFD" w14:paraId="089E5735" w14:textId="77777777" w:rsidTr="00104FF6">
        <w:trPr>
          <w:jc w:val="center"/>
        </w:trPr>
        <w:tc>
          <w:tcPr>
            <w:tcW w:w="2680" w:type="dxa"/>
          </w:tcPr>
          <w:p w14:paraId="7533E194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ReportingInformation</w:t>
            </w:r>
            <w:proofErr w:type="spellEnd"/>
          </w:p>
        </w:tc>
        <w:tc>
          <w:tcPr>
            <w:tcW w:w="2019" w:type="dxa"/>
          </w:tcPr>
          <w:p w14:paraId="6261CF8B" w14:textId="77777777" w:rsidR="007046A2" w:rsidRPr="007C1AFD" w:rsidRDefault="007046A2" w:rsidP="00104FF6">
            <w:pPr>
              <w:pStyle w:val="TAL"/>
            </w:pPr>
            <w:r w:rsidRPr="007C1AFD">
              <w:t>3GPP TS 29.523 [20]</w:t>
            </w:r>
          </w:p>
        </w:tc>
        <w:tc>
          <w:tcPr>
            <w:tcW w:w="3213" w:type="dxa"/>
          </w:tcPr>
          <w:p w14:paraId="5D63ED2C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Used to indicate the reporting requirement, only the following information are applicable for SEAL:</w:t>
            </w:r>
          </w:p>
          <w:p w14:paraId="5D8E9D7B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-</w:t>
            </w:r>
            <w:r w:rsidRPr="007C1AFD">
              <w:rPr>
                <w:rFonts w:cs="Arial"/>
                <w:szCs w:val="18"/>
              </w:rPr>
              <w:tab/>
            </w:r>
            <w:proofErr w:type="spellStart"/>
            <w:r w:rsidRPr="007C1AFD">
              <w:rPr>
                <w:lang w:val="en-US" w:eastAsia="es-ES"/>
              </w:rPr>
              <w:t>immRep</w:t>
            </w:r>
            <w:proofErr w:type="spellEnd"/>
          </w:p>
          <w:p w14:paraId="433C521F" w14:textId="77777777" w:rsidR="007046A2" w:rsidRPr="007C1AFD" w:rsidRDefault="007046A2" w:rsidP="00104FF6">
            <w:pPr>
              <w:pStyle w:val="TAL"/>
            </w:pPr>
            <w:r w:rsidRPr="007C1AFD">
              <w:rPr>
                <w:rFonts w:cs="Arial"/>
                <w:szCs w:val="18"/>
              </w:rPr>
              <w:t>-</w:t>
            </w:r>
            <w:r w:rsidRPr="007C1AFD">
              <w:rPr>
                <w:rFonts w:cs="Arial"/>
                <w:szCs w:val="18"/>
              </w:rPr>
              <w:tab/>
            </w:r>
            <w:proofErr w:type="spellStart"/>
            <w:r w:rsidRPr="007C1AFD">
              <w:rPr>
                <w:lang w:val="en-US" w:eastAsia="es-ES"/>
              </w:rPr>
              <w:t>notifMethod</w:t>
            </w:r>
            <w:proofErr w:type="spellEnd"/>
          </w:p>
          <w:p w14:paraId="7C275250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-</w:t>
            </w:r>
            <w:r w:rsidRPr="007C1AFD">
              <w:rPr>
                <w:rFonts w:cs="Arial"/>
                <w:szCs w:val="18"/>
              </w:rPr>
              <w:tab/>
            </w:r>
            <w:proofErr w:type="spellStart"/>
            <w:r w:rsidRPr="007C1AFD">
              <w:rPr>
                <w:lang w:val="en-US" w:eastAsia="es-ES"/>
              </w:rPr>
              <w:t>maxReportNbr</w:t>
            </w:r>
            <w:proofErr w:type="spellEnd"/>
          </w:p>
          <w:p w14:paraId="0B8DCC37" w14:textId="77777777" w:rsidR="007046A2" w:rsidRPr="007C1AFD" w:rsidRDefault="007046A2" w:rsidP="00104FF6">
            <w:pPr>
              <w:pStyle w:val="TAL"/>
            </w:pPr>
            <w:r w:rsidRPr="007C1AFD">
              <w:rPr>
                <w:rFonts w:cs="Arial"/>
                <w:szCs w:val="18"/>
              </w:rPr>
              <w:t>-</w:t>
            </w:r>
            <w:r w:rsidRPr="007C1AFD">
              <w:rPr>
                <w:rFonts w:cs="Arial"/>
                <w:szCs w:val="18"/>
              </w:rPr>
              <w:tab/>
            </w:r>
            <w:proofErr w:type="spellStart"/>
            <w:r w:rsidRPr="007C1AFD">
              <w:rPr>
                <w:lang w:val="en-US" w:eastAsia="es-ES"/>
              </w:rPr>
              <w:t>monDur</w:t>
            </w:r>
            <w:proofErr w:type="spellEnd"/>
          </w:p>
          <w:p w14:paraId="59E004EA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-</w:t>
            </w:r>
            <w:r w:rsidRPr="007C1AFD">
              <w:rPr>
                <w:rFonts w:cs="Arial"/>
                <w:szCs w:val="18"/>
              </w:rPr>
              <w:tab/>
            </w:r>
            <w:proofErr w:type="spellStart"/>
            <w:r w:rsidRPr="007C1AFD">
              <w:rPr>
                <w:lang w:val="en-US" w:eastAsia="es-ES"/>
              </w:rPr>
              <w:t>repPeriod</w:t>
            </w:r>
            <w:proofErr w:type="spellEnd"/>
          </w:p>
        </w:tc>
        <w:tc>
          <w:tcPr>
            <w:tcW w:w="1865" w:type="dxa"/>
          </w:tcPr>
          <w:p w14:paraId="022961EC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</w:p>
        </w:tc>
      </w:tr>
      <w:tr w:rsidR="007046A2" w:rsidRPr="007C1AFD" w14:paraId="62BD9E48" w14:textId="77777777" w:rsidTr="00104FF6">
        <w:trPr>
          <w:jc w:val="center"/>
        </w:trPr>
        <w:tc>
          <w:tcPr>
            <w:tcW w:w="2680" w:type="dxa"/>
          </w:tcPr>
          <w:p w14:paraId="3D842FC6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ScheduledCommunicationTime</w:t>
            </w:r>
            <w:proofErr w:type="spellEnd"/>
          </w:p>
        </w:tc>
        <w:tc>
          <w:tcPr>
            <w:tcW w:w="2019" w:type="dxa"/>
          </w:tcPr>
          <w:p w14:paraId="13298D26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r w:rsidRPr="007C1AFD">
              <w:t>3GPP TS 29.122 [3]</w:t>
            </w:r>
          </w:p>
        </w:tc>
        <w:tc>
          <w:tcPr>
            <w:tcW w:w="3213" w:type="dxa"/>
          </w:tcPr>
          <w:p w14:paraId="3C18A746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C1AFD">
              <w:rPr>
                <w:rFonts w:cs="Arial"/>
                <w:szCs w:val="18"/>
              </w:rPr>
              <w:t xml:space="preserve">Used to define the time frame for message filters. </w:t>
            </w:r>
          </w:p>
        </w:tc>
        <w:tc>
          <w:tcPr>
            <w:tcW w:w="1865" w:type="dxa"/>
          </w:tcPr>
          <w:p w14:paraId="18D5F250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</w:p>
        </w:tc>
      </w:tr>
      <w:tr w:rsidR="007046A2" w:rsidRPr="007C1AFD" w14:paraId="3C267016" w14:textId="77777777" w:rsidTr="00104FF6">
        <w:trPr>
          <w:jc w:val="center"/>
        </w:trPr>
        <w:tc>
          <w:tcPr>
            <w:tcW w:w="2680" w:type="dxa"/>
          </w:tcPr>
          <w:p w14:paraId="1F6E2B57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2019" w:type="dxa"/>
          </w:tcPr>
          <w:p w14:paraId="608173C2" w14:textId="77777777" w:rsidR="007046A2" w:rsidRPr="007C1AFD" w:rsidRDefault="007046A2" w:rsidP="00104FF6">
            <w:pPr>
              <w:pStyle w:val="TAL"/>
            </w:pPr>
            <w:r w:rsidRPr="007C1AFD">
              <w:t>3GPP TS 29.571 [21]</w:t>
            </w:r>
          </w:p>
        </w:tc>
        <w:tc>
          <w:tcPr>
            <w:tcW w:w="3213" w:type="dxa"/>
          </w:tcPr>
          <w:p w14:paraId="6142BA6F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Used to negotiate the applicability of optional features defined in table 7.5.1.6-1.</w:t>
            </w:r>
          </w:p>
        </w:tc>
        <w:tc>
          <w:tcPr>
            <w:tcW w:w="1865" w:type="dxa"/>
          </w:tcPr>
          <w:p w14:paraId="57F70FCF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</w:p>
        </w:tc>
      </w:tr>
      <w:tr w:rsidR="007046A2" w:rsidRPr="007C1AFD" w14:paraId="52402C98" w14:textId="77777777" w:rsidTr="00104FF6">
        <w:trPr>
          <w:jc w:val="center"/>
        </w:trPr>
        <w:tc>
          <w:tcPr>
            <w:tcW w:w="2680" w:type="dxa"/>
          </w:tcPr>
          <w:p w14:paraId="29A6C772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TestNotification</w:t>
            </w:r>
            <w:proofErr w:type="spellEnd"/>
          </w:p>
        </w:tc>
        <w:tc>
          <w:tcPr>
            <w:tcW w:w="2019" w:type="dxa"/>
          </w:tcPr>
          <w:p w14:paraId="7E3E36E1" w14:textId="77777777" w:rsidR="007046A2" w:rsidRPr="007C1AFD" w:rsidRDefault="007046A2" w:rsidP="00104FF6">
            <w:pPr>
              <w:pStyle w:val="TAL"/>
            </w:pPr>
            <w:r w:rsidRPr="007C1AFD">
              <w:t>3GPP TS 29.122 [3]</w:t>
            </w:r>
          </w:p>
        </w:tc>
        <w:tc>
          <w:tcPr>
            <w:tcW w:w="3213" w:type="dxa"/>
          </w:tcPr>
          <w:p w14:paraId="33CC471B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Following differences apply:</w:t>
            </w:r>
          </w:p>
          <w:p w14:paraId="3ED0A9E8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-</w:t>
            </w:r>
            <w:r w:rsidRPr="007C1AFD">
              <w:rPr>
                <w:rFonts w:cs="Arial"/>
                <w:szCs w:val="18"/>
              </w:rPr>
              <w:tab/>
              <w:t>The SCEF is the SEAL server; and</w:t>
            </w:r>
          </w:p>
          <w:p w14:paraId="6612ED9D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-</w:t>
            </w:r>
            <w:r w:rsidRPr="007C1AFD">
              <w:rPr>
                <w:rFonts w:cs="Arial"/>
                <w:szCs w:val="18"/>
              </w:rPr>
              <w:tab/>
              <w:t>The SCS/AS is the subscribing VAL server.</w:t>
            </w:r>
          </w:p>
        </w:tc>
        <w:tc>
          <w:tcPr>
            <w:tcW w:w="1865" w:type="dxa"/>
          </w:tcPr>
          <w:p w14:paraId="7F32930C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</w:p>
        </w:tc>
      </w:tr>
      <w:tr w:rsidR="007046A2" w:rsidRPr="007C1AFD" w14:paraId="0816EE13" w14:textId="77777777" w:rsidTr="00104FF6">
        <w:trPr>
          <w:jc w:val="center"/>
        </w:trPr>
        <w:tc>
          <w:tcPr>
            <w:tcW w:w="2680" w:type="dxa"/>
          </w:tcPr>
          <w:p w14:paraId="02FB992A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lastRenderedPageBreak/>
              <w:t>TimeWindow</w:t>
            </w:r>
            <w:proofErr w:type="spellEnd"/>
          </w:p>
        </w:tc>
        <w:tc>
          <w:tcPr>
            <w:tcW w:w="2019" w:type="dxa"/>
          </w:tcPr>
          <w:p w14:paraId="092FA0DA" w14:textId="77777777" w:rsidR="007046A2" w:rsidRPr="007C1AFD" w:rsidRDefault="007046A2" w:rsidP="00104FF6">
            <w:pPr>
              <w:pStyle w:val="TAL"/>
            </w:pPr>
            <w:r w:rsidRPr="007C1AFD">
              <w:t>3GPP TS 29.122 [3]</w:t>
            </w:r>
          </w:p>
        </w:tc>
        <w:tc>
          <w:tcPr>
            <w:tcW w:w="3213" w:type="dxa"/>
          </w:tcPr>
          <w:p w14:paraId="033A6E58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Time window identified by a start time and a stop time.</w:t>
            </w:r>
          </w:p>
        </w:tc>
        <w:tc>
          <w:tcPr>
            <w:tcW w:w="1865" w:type="dxa"/>
          </w:tcPr>
          <w:p w14:paraId="73A7D157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rPr>
                <w:rFonts w:cs="Arial"/>
                <w:szCs w:val="18"/>
              </w:rPr>
              <w:t>NRM_EventMonitor</w:t>
            </w:r>
            <w:proofErr w:type="spellEnd"/>
          </w:p>
        </w:tc>
      </w:tr>
      <w:tr w:rsidR="007046A2" w:rsidRPr="007C1AFD" w14:paraId="1C3D70AA" w14:textId="77777777" w:rsidTr="00104FF6">
        <w:trPr>
          <w:jc w:val="center"/>
        </w:trPr>
        <w:tc>
          <w:tcPr>
            <w:tcW w:w="2680" w:type="dxa"/>
          </w:tcPr>
          <w:p w14:paraId="72B80EF7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2019" w:type="dxa"/>
          </w:tcPr>
          <w:p w14:paraId="1A22FF30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r w:rsidRPr="007C1AFD">
              <w:t>3GPP TS 29.571 [21]</w:t>
            </w:r>
          </w:p>
        </w:tc>
        <w:tc>
          <w:tcPr>
            <w:tcW w:w="3213" w:type="dxa"/>
          </w:tcPr>
          <w:p w14:paraId="4BA485D1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C1AFD">
              <w:rPr>
                <w:rFonts w:cs="Arial"/>
                <w:szCs w:val="18"/>
              </w:rPr>
              <w:t xml:space="preserve">Used to represent maximum number of messages in </w:t>
            </w:r>
            <w:proofErr w:type="spellStart"/>
            <w:r w:rsidRPr="007C1AFD">
              <w:rPr>
                <w:rFonts w:cs="Arial"/>
                <w:szCs w:val="18"/>
              </w:rPr>
              <w:t>MesageFilter</w:t>
            </w:r>
            <w:proofErr w:type="spellEnd"/>
            <w:r w:rsidRPr="007C1AFD">
              <w:rPr>
                <w:rFonts w:cs="Arial"/>
                <w:szCs w:val="18"/>
              </w:rPr>
              <w:t xml:space="preserve"> data type.</w:t>
            </w:r>
          </w:p>
        </w:tc>
        <w:tc>
          <w:tcPr>
            <w:tcW w:w="1865" w:type="dxa"/>
          </w:tcPr>
          <w:p w14:paraId="01AE714E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</w:p>
        </w:tc>
      </w:tr>
      <w:tr w:rsidR="007046A2" w:rsidRPr="007C1AFD" w14:paraId="5EBAA1C9" w14:textId="77777777" w:rsidTr="00104FF6">
        <w:trPr>
          <w:jc w:val="center"/>
        </w:trPr>
        <w:tc>
          <w:tcPr>
            <w:tcW w:w="2680" w:type="dxa"/>
          </w:tcPr>
          <w:p w14:paraId="7C17ED7E" w14:textId="77777777" w:rsidR="007046A2" w:rsidRPr="007C1AFD" w:rsidRDefault="007046A2" w:rsidP="00104FF6">
            <w:pPr>
              <w:pStyle w:val="TAL"/>
            </w:pPr>
            <w:r w:rsidRPr="007C1AFD">
              <w:t>Uri</w:t>
            </w:r>
          </w:p>
        </w:tc>
        <w:tc>
          <w:tcPr>
            <w:tcW w:w="2019" w:type="dxa"/>
          </w:tcPr>
          <w:p w14:paraId="3CFEF369" w14:textId="77777777" w:rsidR="007046A2" w:rsidRPr="007C1AFD" w:rsidRDefault="007046A2" w:rsidP="00104FF6">
            <w:pPr>
              <w:pStyle w:val="TAL"/>
            </w:pPr>
            <w:r w:rsidRPr="007C1AFD">
              <w:t>3GPP TS 29.122 [3]</w:t>
            </w:r>
          </w:p>
        </w:tc>
        <w:tc>
          <w:tcPr>
            <w:tcW w:w="3213" w:type="dxa"/>
          </w:tcPr>
          <w:p w14:paraId="1BCCC7B5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indicate </w:t>
            </w:r>
            <w:r>
              <w:t>a</w:t>
            </w:r>
            <w:r w:rsidRPr="007C1AFD">
              <w:t xml:space="preserve"> notification URI</w:t>
            </w:r>
            <w:r>
              <w:t>.</w:t>
            </w:r>
          </w:p>
        </w:tc>
        <w:tc>
          <w:tcPr>
            <w:tcW w:w="1865" w:type="dxa"/>
          </w:tcPr>
          <w:p w14:paraId="1A1625F3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</w:p>
        </w:tc>
      </w:tr>
      <w:tr w:rsidR="007046A2" w:rsidRPr="007C1AFD" w14:paraId="6E8C3BEA" w14:textId="77777777" w:rsidTr="00104FF6">
        <w:trPr>
          <w:jc w:val="center"/>
        </w:trPr>
        <w:tc>
          <w:tcPr>
            <w:tcW w:w="2680" w:type="dxa"/>
          </w:tcPr>
          <w:p w14:paraId="38DD72F0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VALGroupDocument</w:t>
            </w:r>
            <w:proofErr w:type="spellEnd"/>
          </w:p>
        </w:tc>
        <w:tc>
          <w:tcPr>
            <w:tcW w:w="2019" w:type="dxa"/>
          </w:tcPr>
          <w:p w14:paraId="228F2FA4" w14:textId="77777777" w:rsidR="007046A2" w:rsidRPr="007C1AFD" w:rsidRDefault="007046A2" w:rsidP="00104FF6">
            <w:pPr>
              <w:pStyle w:val="TAL"/>
            </w:pPr>
            <w:r w:rsidRPr="007C1AFD">
              <w:t>Clause 7.2.1.4.2.2</w:t>
            </w:r>
          </w:p>
        </w:tc>
        <w:tc>
          <w:tcPr>
            <w:tcW w:w="3213" w:type="dxa"/>
          </w:tcPr>
          <w:p w14:paraId="6A2360DF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Used to send VAL group document as part of event detail in the event notification.</w:t>
            </w:r>
          </w:p>
        </w:tc>
        <w:tc>
          <w:tcPr>
            <w:tcW w:w="1865" w:type="dxa"/>
          </w:tcPr>
          <w:p w14:paraId="6A4830FD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</w:p>
        </w:tc>
      </w:tr>
      <w:tr w:rsidR="007046A2" w:rsidRPr="007C1AFD" w14:paraId="6E856A80" w14:textId="77777777" w:rsidTr="00104FF6">
        <w:trPr>
          <w:jc w:val="center"/>
        </w:trPr>
        <w:tc>
          <w:tcPr>
            <w:tcW w:w="2680" w:type="dxa"/>
          </w:tcPr>
          <w:p w14:paraId="14E37054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ValTargetUe</w:t>
            </w:r>
            <w:proofErr w:type="spellEnd"/>
          </w:p>
        </w:tc>
        <w:tc>
          <w:tcPr>
            <w:tcW w:w="2019" w:type="dxa"/>
          </w:tcPr>
          <w:p w14:paraId="745904C7" w14:textId="77777777" w:rsidR="007046A2" w:rsidRPr="007C1AFD" w:rsidRDefault="007046A2" w:rsidP="00104FF6">
            <w:pPr>
              <w:pStyle w:val="TAL"/>
            </w:pPr>
            <w:r w:rsidRPr="007C1AFD">
              <w:rPr>
                <w:lang w:eastAsia="zh-CN"/>
              </w:rPr>
              <w:t>7.3.1.4.2.3</w:t>
            </w:r>
          </w:p>
        </w:tc>
        <w:tc>
          <w:tcPr>
            <w:tcW w:w="3213" w:type="dxa"/>
          </w:tcPr>
          <w:p w14:paraId="16194453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  <w:lang w:eastAsia="zh-CN"/>
              </w:rPr>
              <w:t>Used to identify a VAL user ID or a VAL UE ID.</w:t>
            </w:r>
          </w:p>
        </w:tc>
        <w:tc>
          <w:tcPr>
            <w:tcW w:w="1865" w:type="dxa"/>
          </w:tcPr>
          <w:p w14:paraId="625EEBB5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</w:p>
        </w:tc>
      </w:tr>
      <w:tr w:rsidR="007046A2" w:rsidRPr="007C1AFD" w14:paraId="11400D68" w14:textId="77777777" w:rsidTr="00104FF6">
        <w:trPr>
          <w:jc w:val="center"/>
        </w:trPr>
        <w:tc>
          <w:tcPr>
            <w:tcW w:w="2680" w:type="dxa"/>
          </w:tcPr>
          <w:p w14:paraId="0F5391FC" w14:textId="77777777" w:rsidR="007046A2" w:rsidRPr="007C1AFD" w:rsidRDefault="007046A2" w:rsidP="00104FF6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2019" w:type="dxa"/>
          </w:tcPr>
          <w:p w14:paraId="1414302A" w14:textId="77777777" w:rsidR="007046A2" w:rsidRPr="007C1AFD" w:rsidRDefault="007046A2" w:rsidP="00104FF6">
            <w:pPr>
              <w:pStyle w:val="TAL"/>
            </w:pPr>
            <w:r w:rsidRPr="007C1AFD">
              <w:t>3GPP TS 29.122 [3]</w:t>
            </w:r>
          </w:p>
        </w:tc>
        <w:tc>
          <w:tcPr>
            <w:tcW w:w="3213" w:type="dxa"/>
          </w:tcPr>
          <w:p w14:paraId="658876E6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Following differences apply:</w:t>
            </w:r>
          </w:p>
          <w:p w14:paraId="3F4645DF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-</w:t>
            </w:r>
            <w:r w:rsidRPr="007C1AFD">
              <w:rPr>
                <w:rFonts w:cs="Arial"/>
                <w:szCs w:val="18"/>
              </w:rPr>
              <w:tab/>
              <w:t>The SCEF is the CAPIF core function; and</w:t>
            </w:r>
          </w:p>
          <w:p w14:paraId="05F36092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-</w:t>
            </w:r>
            <w:r w:rsidRPr="007C1AFD">
              <w:rPr>
                <w:rFonts w:cs="Arial"/>
                <w:szCs w:val="18"/>
              </w:rPr>
              <w:tab/>
              <w:t>The SCS/AS is the Subscribing functional entity.</w:t>
            </w:r>
          </w:p>
        </w:tc>
        <w:tc>
          <w:tcPr>
            <w:tcW w:w="1865" w:type="dxa"/>
          </w:tcPr>
          <w:p w14:paraId="64CC6B5F" w14:textId="77777777" w:rsidR="007046A2" w:rsidRPr="007C1AFD" w:rsidRDefault="007046A2" w:rsidP="00104FF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14F05DA" w14:textId="77777777" w:rsidR="007046A2" w:rsidRDefault="007046A2" w:rsidP="007046A2">
      <w:pPr>
        <w:rPr>
          <w:lang w:eastAsia="zh-CN"/>
        </w:rPr>
      </w:pPr>
    </w:p>
    <w:p w14:paraId="2FA06971" w14:textId="2F2AE8D1" w:rsidR="007046A2" w:rsidRPr="007C1AFD" w:rsidDel="000841C8" w:rsidRDefault="007046A2" w:rsidP="007046A2">
      <w:pPr>
        <w:pStyle w:val="EditorsNote"/>
        <w:rPr>
          <w:del w:id="20" w:author="Baixiao" w:date="2023-10-25T13:48:00Z"/>
          <w:lang w:eastAsia="zh-CN"/>
        </w:rPr>
      </w:pPr>
      <w:del w:id="21" w:author="Baixiao" w:date="2023-10-25T13:48:00Z">
        <w:r w:rsidRPr="001655C0" w:rsidDel="000841C8">
          <w:rPr>
            <w:lang w:eastAsia="zh-CN"/>
          </w:rPr>
          <w:delText>Editor's Note: The feature name and feature description for</w:delText>
        </w:r>
        <w:r w:rsidDel="000841C8">
          <w:rPr>
            <w:rFonts w:hint="eastAsia"/>
            <w:lang w:eastAsia="zh-CN"/>
          </w:rPr>
          <w:delText xml:space="preserve"> applicable</w:delText>
        </w:r>
        <w:r w:rsidRPr="001655C0" w:rsidDel="000841C8">
          <w:rPr>
            <w:lang w:eastAsia="zh-CN"/>
          </w:rPr>
          <w:delText xml:space="preserve"> feature</w:delText>
        </w:r>
        <w:bookmarkStart w:id="22" w:name="OLE_LINK5"/>
        <w:bookmarkStart w:id="23" w:name="OLE_LINK6"/>
        <w:r w:rsidDel="000841C8">
          <w:rPr>
            <w:rFonts w:hint="eastAsia"/>
            <w:lang w:eastAsia="zh-CN"/>
          </w:rPr>
          <w:delText xml:space="preserve"> (i.e. </w:delText>
        </w:r>
        <w:r w:rsidRPr="001655C0" w:rsidDel="000841C8">
          <w:rPr>
            <w:lang w:eastAsia="zh-CN"/>
          </w:rPr>
          <w:delText>feature number 17</w:delText>
        </w:r>
        <w:r w:rsidDel="000841C8">
          <w:rPr>
            <w:rFonts w:hint="eastAsia"/>
            <w:lang w:eastAsia="zh-CN"/>
          </w:rPr>
          <w:delText>)</w:delText>
        </w:r>
        <w:bookmarkEnd w:id="22"/>
        <w:bookmarkEnd w:id="23"/>
        <w:r w:rsidDel="000841C8">
          <w:rPr>
            <w:rFonts w:hint="eastAsia"/>
            <w:lang w:eastAsia="zh-CN"/>
          </w:rPr>
          <w:delText xml:space="preserve"> of LocationQoS</w:delText>
        </w:r>
        <w:r w:rsidRPr="001655C0" w:rsidDel="000841C8">
          <w:rPr>
            <w:lang w:eastAsia="zh-CN"/>
          </w:rPr>
          <w:delText xml:space="preserve"> are FFS.</w:delText>
        </w:r>
      </w:del>
    </w:p>
    <w:p w14:paraId="046CEEA4" w14:textId="37F9E772" w:rsidR="007046A2" w:rsidRDefault="007046A2">
      <w:pPr>
        <w:rPr>
          <w:noProof/>
        </w:rPr>
      </w:pPr>
    </w:p>
    <w:p w14:paraId="04947365" w14:textId="77777777" w:rsidR="007046A2" w:rsidRDefault="007046A2" w:rsidP="007046A2">
      <w:pPr>
        <w:pStyle w:val="CRCoverPage"/>
        <w:spacing w:after="0"/>
        <w:rPr>
          <w:noProof/>
          <w:sz w:val="8"/>
          <w:szCs w:val="8"/>
        </w:rPr>
      </w:pPr>
    </w:p>
    <w:p w14:paraId="141E8FA9" w14:textId="77777777" w:rsidR="007046A2" w:rsidRDefault="007046A2" w:rsidP="007046A2"/>
    <w:p w14:paraId="7379F17A" w14:textId="77777777" w:rsidR="007046A2" w:rsidRPr="006B5418" w:rsidRDefault="007046A2" w:rsidP="00704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01FA45" w14:textId="77777777" w:rsidR="0094110A" w:rsidRPr="007C1AFD" w:rsidRDefault="0094110A" w:rsidP="0094110A">
      <w:pPr>
        <w:pStyle w:val="6"/>
        <w:rPr>
          <w:lang w:eastAsia="zh-CN"/>
        </w:rPr>
      </w:pPr>
      <w:bookmarkStart w:id="24" w:name="_Toc34154170"/>
      <w:bookmarkStart w:id="25" w:name="_Toc36041114"/>
      <w:bookmarkStart w:id="26" w:name="_Toc36041427"/>
      <w:bookmarkStart w:id="27" w:name="_Toc43196685"/>
      <w:bookmarkStart w:id="28" w:name="_Toc43481455"/>
      <w:bookmarkStart w:id="29" w:name="_Toc45134732"/>
      <w:bookmarkStart w:id="30" w:name="_Toc51189264"/>
      <w:bookmarkStart w:id="31" w:name="_Toc51763940"/>
      <w:bookmarkStart w:id="32" w:name="_Toc57206172"/>
      <w:bookmarkStart w:id="33" w:name="_Toc59019513"/>
      <w:bookmarkStart w:id="34" w:name="_Toc68170186"/>
      <w:bookmarkStart w:id="35" w:name="_Toc83234227"/>
      <w:bookmarkStart w:id="36" w:name="_Toc90661625"/>
      <w:bookmarkStart w:id="37" w:name="_Toc138755301"/>
      <w:bookmarkStart w:id="38" w:name="_Toc144222681"/>
      <w:r w:rsidRPr="007C1AFD">
        <w:rPr>
          <w:lang w:eastAsia="zh-CN"/>
        </w:rPr>
        <w:lastRenderedPageBreak/>
        <w:t>7.5.1.4.2.7</w:t>
      </w:r>
      <w:r w:rsidRPr="007C1AFD">
        <w:rPr>
          <w:lang w:eastAsia="zh-CN"/>
        </w:rPr>
        <w:tab/>
      </w:r>
      <w:proofErr w:type="spellStart"/>
      <w:r w:rsidRPr="007C1AFD">
        <w:rPr>
          <w:lang w:eastAsia="zh-CN"/>
        </w:rPr>
        <w:t>IdentityFilter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proofErr w:type="spellEnd"/>
    </w:p>
    <w:p w14:paraId="4BEAEFA6" w14:textId="77777777" w:rsidR="0094110A" w:rsidRPr="007C1AFD" w:rsidRDefault="0094110A" w:rsidP="0094110A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7C1AFD">
        <w:rPr>
          <w:rFonts w:eastAsia="MS Mincho"/>
        </w:rPr>
        <w:t>Table </w:t>
      </w:r>
      <w:r w:rsidRPr="007C1AFD">
        <w:t>7.5.1.4.2.7</w:t>
      </w:r>
      <w:r w:rsidRPr="007C1AFD">
        <w:rPr>
          <w:rFonts w:eastAsia="MS Mincho"/>
        </w:rPr>
        <w:t xml:space="preserve">-1: Definition of type </w:t>
      </w:r>
      <w:proofErr w:type="spellStart"/>
      <w:r w:rsidRPr="007C1AFD">
        <w:rPr>
          <w:rFonts w:eastAsia="MS Mincho"/>
        </w:rPr>
        <w:t>IdentityFilter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94110A" w:rsidRPr="007C1AFD" w14:paraId="5EACB97A" w14:textId="77777777" w:rsidTr="00104FF6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0EF89131" w14:textId="77777777" w:rsidR="0094110A" w:rsidRPr="007C1AFD" w:rsidRDefault="0094110A" w:rsidP="00104FF6">
            <w:pPr>
              <w:pStyle w:val="TAH"/>
            </w:pPr>
            <w:r w:rsidRPr="007C1AFD"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70E6CF21" w14:textId="77777777" w:rsidR="0094110A" w:rsidRPr="007C1AFD" w:rsidRDefault="0094110A" w:rsidP="00104FF6">
            <w:pPr>
              <w:pStyle w:val="TAH"/>
            </w:pPr>
            <w:r w:rsidRPr="007C1AF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61A50605" w14:textId="77777777" w:rsidR="0094110A" w:rsidRPr="007C1AFD" w:rsidRDefault="0094110A" w:rsidP="00104FF6">
            <w:pPr>
              <w:pStyle w:val="TAH"/>
            </w:pPr>
            <w:r w:rsidRPr="007C1AFD"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12E4D05A" w14:textId="77777777" w:rsidR="0094110A" w:rsidRPr="007C1AFD" w:rsidRDefault="0094110A" w:rsidP="00104FF6">
            <w:pPr>
              <w:pStyle w:val="TAH"/>
              <w:jc w:val="left"/>
            </w:pPr>
            <w:r w:rsidRPr="007C1AFD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6F19BAB3" w14:textId="77777777" w:rsidR="0094110A" w:rsidRPr="007C1AFD" w:rsidRDefault="0094110A" w:rsidP="00104FF6">
            <w:pPr>
              <w:pStyle w:val="TAH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491C5319" w14:textId="77777777" w:rsidR="0094110A" w:rsidRPr="007C1AFD" w:rsidRDefault="0094110A" w:rsidP="00104FF6">
            <w:pPr>
              <w:pStyle w:val="TAH"/>
              <w:rPr>
                <w:rFonts w:cs="Arial"/>
                <w:szCs w:val="18"/>
              </w:rPr>
            </w:pPr>
            <w:r w:rsidRPr="007C1AFD">
              <w:t>Applicability</w:t>
            </w:r>
          </w:p>
        </w:tc>
      </w:tr>
      <w:tr w:rsidR="0094110A" w:rsidRPr="007C1AFD" w14:paraId="7EAA48DB" w14:textId="77777777" w:rsidTr="00104FF6">
        <w:trPr>
          <w:jc w:val="center"/>
        </w:trPr>
        <w:tc>
          <w:tcPr>
            <w:tcW w:w="1430" w:type="dxa"/>
          </w:tcPr>
          <w:p w14:paraId="23545D88" w14:textId="77777777" w:rsidR="0094110A" w:rsidRPr="007C1AFD" w:rsidRDefault="0094110A" w:rsidP="00104FF6">
            <w:pPr>
              <w:pStyle w:val="TAL"/>
            </w:pPr>
            <w:proofErr w:type="spellStart"/>
            <w:r w:rsidRPr="007C1AFD">
              <w:t>valSvcId</w:t>
            </w:r>
            <w:proofErr w:type="spellEnd"/>
          </w:p>
        </w:tc>
        <w:tc>
          <w:tcPr>
            <w:tcW w:w="1006" w:type="dxa"/>
          </w:tcPr>
          <w:p w14:paraId="7694E692" w14:textId="77777777" w:rsidR="0094110A" w:rsidRPr="007C1AFD" w:rsidRDefault="0094110A" w:rsidP="00104FF6">
            <w:pPr>
              <w:pStyle w:val="TAL"/>
            </w:pPr>
            <w:r w:rsidRPr="007C1AFD">
              <w:t>string</w:t>
            </w:r>
          </w:p>
        </w:tc>
        <w:tc>
          <w:tcPr>
            <w:tcW w:w="425" w:type="dxa"/>
          </w:tcPr>
          <w:p w14:paraId="495E69C5" w14:textId="77777777" w:rsidR="0094110A" w:rsidRPr="007C1AFD" w:rsidRDefault="0094110A" w:rsidP="00104FF6">
            <w:pPr>
              <w:pStyle w:val="TAC"/>
            </w:pPr>
            <w:r w:rsidRPr="007C1AFD">
              <w:t>O</w:t>
            </w:r>
          </w:p>
        </w:tc>
        <w:tc>
          <w:tcPr>
            <w:tcW w:w="1368" w:type="dxa"/>
          </w:tcPr>
          <w:p w14:paraId="460C98C9" w14:textId="77777777" w:rsidR="0094110A" w:rsidRPr="007C1AFD" w:rsidRDefault="0094110A" w:rsidP="00104FF6">
            <w:pPr>
              <w:pStyle w:val="TAL"/>
            </w:pPr>
            <w:r w:rsidRPr="007C1AFD">
              <w:t>0..1</w:t>
            </w:r>
          </w:p>
        </w:tc>
        <w:tc>
          <w:tcPr>
            <w:tcW w:w="3438" w:type="dxa"/>
          </w:tcPr>
          <w:p w14:paraId="6C4E3846" w14:textId="77777777" w:rsidR="0094110A" w:rsidRPr="007C1AFD" w:rsidRDefault="0094110A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Identity of the VAL Service that the subscriber is interested in.</w:t>
            </w:r>
          </w:p>
        </w:tc>
        <w:tc>
          <w:tcPr>
            <w:tcW w:w="1998" w:type="dxa"/>
          </w:tcPr>
          <w:p w14:paraId="0FD1CCCB" w14:textId="77777777" w:rsidR="0094110A" w:rsidRPr="007C1AFD" w:rsidRDefault="0094110A" w:rsidP="00104FF6">
            <w:pPr>
              <w:pStyle w:val="TAL"/>
              <w:rPr>
                <w:rFonts w:cs="Arial"/>
                <w:szCs w:val="18"/>
              </w:rPr>
            </w:pPr>
          </w:p>
        </w:tc>
      </w:tr>
      <w:tr w:rsidR="0094110A" w:rsidRPr="007C1AFD" w14:paraId="60D29016" w14:textId="77777777" w:rsidTr="00104FF6">
        <w:trPr>
          <w:jc w:val="center"/>
        </w:trPr>
        <w:tc>
          <w:tcPr>
            <w:tcW w:w="1430" w:type="dxa"/>
          </w:tcPr>
          <w:p w14:paraId="65B9F3D7" w14:textId="77777777" w:rsidR="0094110A" w:rsidRPr="007C1AFD" w:rsidRDefault="0094110A" w:rsidP="00104FF6">
            <w:pPr>
              <w:pStyle w:val="TAL"/>
            </w:pPr>
            <w:proofErr w:type="spellStart"/>
            <w:r w:rsidRPr="007C1AFD">
              <w:t>valTgtUes</w:t>
            </w:r>
            <w:proofErr w:type="spellEnd"/>
          </w:p>
        </w:tc>
        <w:tc>
          <w:tcPr>
            <w:tcW w:w="1006" w:type="dxa"/>
          </w:tcPr>
          <w:p w14:paraId="29CC69BB" w14:textId="77777777" w:rsidR="0094110A" w:rsidRPr="007C1AFD" w:rsidRDefault="0094110A" w:rsidP="00104FF6">
            <w:pPr>
              <w:pStyle w:val="TAL"/>
            </w:pPr>
            <w:proofErr w:type="gramStart"/>
            <w:r w:rsidRPr="007C1AFD">
              <w:t>array(</w:t>
            </w:r>
            <w:proofErr w:type="spellStart"/>
            <w:proofErr w:type="gramEnd"/>
            <w:r w:rsidRPr="007C1AFD">
              <w:t>ValTargetUe</w:t>
            </w:r>
            <w:proofErr w:type="spellEnd"/>
            <w:r w:rsidRPr="007C1AFD">
              <w:t>)</w:t>
            </w:r>
          </w:p>
        </w:tc>
        <w:tc>
          <w:tcPr>
            <w:tcW w:w="425" w:type="dxa"/>
          </w:tcPr>
          <w:p w14:paraId="2200F09E" w14:textId="77777777" w:rsidR="0094110A" w:rsidRPr="007C1AFD" w:rsidRDefault="0094110A" w:rsidP="00104FF6">
            <w:pPr>
              <w:pStyle w:val="TAC"/>
            </w:pPr>
            <w:r w:rsidRPr="007C1AFD">
              <w:t>C</w:t>
            </w:r>
          </w:p>
        </w:tc>
        <w:tc>
          <w:tcPr>
            <w:tcW w:w="1368" w:type="dxa"/>
          </w:tcPr>
          <w:p w14:paraId="191BB465" w14:textId="77777777" w:rsidR="0094110A" w:rsidRPr="007C1AFD" w:rsidRDefault="0094110A" w:rsidP="00104FF6">
            <w:pPr>
              <w:pStyle w:val="TAL"/>
            </w:pPr>
            <w:proofErr w:type="gramStart"/>
            <w:r w:rsidRPr="007C1AFD">
              <w:t>1..N</w:t>
            </w:r>
            <w:proofErr w:type="gramEnd"/>
          </w:p>
        </w:tc>
        <w:tc>
          <w:tcPr>
            <w:tcW w:w="3438" w:type="dxa"/>
          </w:tcPr>
          <w:p w14:paraId="56E435BF" w14:textId="77777777" w:rsidR="0094110A" w:rsidRPr="007C1AFD" w:rsidRDefault="0094110A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t>VAL User IDs or VAL UE IDs that the event subscriber wants to know in the interested event. This parameter shall be present if the event subscribed is "CM_USER_PROFILE_CHANGE" or "LM_LOCATION_INFO_CHANGE".</w:t>
            </w:r>
          </w:p>
        </w:tc>
        <w:tc>
          <w:tcPr>
            <w:tcW w:w="1998" w:type="dxa"/>
          </w:tcPr>
          <w:p w14:paraId="0BEEBCED" w14:textId="77777777" w:rsidR="0094110A" w:rsidRPr="007C1AFD" w:rsidRDefault="0094110A" w:rsidP="00104FF6">
            <w:pPr>
              <w:pStyle w:val="TAL"/>
              <w:rPr>
                <w:rFonts w:cs="Arial"/>
                <w:szCs w:val="18"/>
              </w:rPr>
            </w:pPr>
          </w:p>
        </w:tc>
      </w:tr>
      <w:tr w:rsidR="0094110A" w:rsidRPr="007C1AFD" w14:paraId="67FE1EB7" w14:textId="77777777" w:rsidTr="00104FF6">
        <w:trPr>
          <w:jc w:val="center"/>
        </w:trPr>
        <w:tc>
          <w:tcPr>
            <w:tcW w:w="1430" w:type="dxa"/>
          </w:tcPr>
          <w:p w14:paraId="08EE7A7B" w14:textId="77777777" w:rsidR="0094110A" w:rsidRPr="007C1AFD" w:rsidRDefault="0094110A" w:rsidP="00104FF6">
            <w:pPr>
              <w:pStyle w:val="TAL"/>
            </w:pPr>
            <w:proofErr w:type="spellStart"/>
            <w:r>
              <w:t>suppLoc</w:t>
            </w:r>
            <w:proofErr w:type="spellEnd"/>
          </w:p>
        </w:tc>
        <w:tc>
          <w:tcPr>
            <w:tcW w:w="1006" w:type="dxa"/>
          </w:tcPr>
          <w:p w14:paraId="3FDD7608" w14:textId="77777777" w:rsidR="0094110A" w:rsidRPr="007C1AFD" w:rsidRDefault="0094110A" w:rsidP="00104FF6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</w:tcPr>
          <w:p w14:paraId="2E05F756" w14:textId="77777777" w:rsidR="0094110A" w:rsidRPr="007C1AFD" w:rsidRDefault="0094110A" w:rsidP="00104FF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35EE5D55" w14:textId="77777777" w:rsidR="0094110A" w:rsidRPr="007C1AFD" w:rsidRDefault="0094110A" w:rsidP="00104FF6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147F5D79" w14:textId="77777777" w:rsidR="0094110A" w:rsidRDefault="0094110A" w:rsidP="00104FF6">
            <w:pPr>
              <w:pStyle w:val="TAL"/>
            </w:pPr>
            <w:r>
              <w:t xml:space="preserve">Indication to request for supplementary location information of the VAL UE IDs. </w:t>
            </w:r>
          </w:p>
          <w:p w14:paraId="7531AB64" w14:textId="77777777" w:rsidR="0094110A" w:rsidRDefault="0094110A" w:rsidP="00104FF6">
            <w:pPr>
              <w:pStyle w:val="TAL"/>
            </w:pPr>
          </w:p>
          <w:p w14:paraId="573202AA" w14:textId="77777777" w:rsidR="0094110A" w:rsidRDefault="0094110A" w:rsidP="00104FF6">
            <w:pPr>
              <w:pStyle w:val="TAL"/>
              <w:rPr>
                <w:ins w:id="39" w:author="catt_v2" w:date="2023-11-15T02:18:00Z"/>
              </w:rPr>
            </w:pPr>
            <w:r>
              <w:t>Set to true by Subscriber to request the SEAL server to send supplementary location information from the 3GPP core network. Set to false or omitted otherwise.</w:t>
            </w:r>
          </w:p>
          <w:p w14:paraId="0AA01B01" w14:textId="77777777" w:rsidR="00F45CB0" w:rsidRDefault="00F45CB0" w:rsidP="00104FF6">
            <w:pPr>
              <w:pStyle w:val="TAL"/>
              <w:rPr>
                <w:ins w:id="40" w:author="catt_v2" w:date="2023-11-15T02:18:00Z"/>
              </w:rPr>
            </w:pPr>
          </w:p>
          <w:p w14:paraId="0D8923A0" w14:textId="6D7CDB65" w:rsidR="00F45CB0" w:rsidRPr="007C1AFD" w:rsidRDefault="00F45CB0" w:rsidP="00104FF6">
            <w:pPr>
              <w:pStyle w:val="TAL"/>
            </w:pPr>
            <w:ins w:id="41" w:author="catt_v2" w:date="2023-11-15T02:18:00Z">
              <w:r w:rsidRPr="007C1AFD">
                <w:t xml:space="preserve">This parameter </w:t>
              </w:r>
              <w:r>
                <w:t>may</w:t>
              </w:r>
              <w:r w:rsidRPr="007C1AFD">
                <w:t xml:space="preserve"> be present if the event subscribed is "LM_LOCATION_INFO_CHANGE".</w:t>
              </w:r>
            </w:ins>
          </w:p>
        </w:tc>
        <w:tc>
          <w:tcPr>
            <w:tcW w:w="1998" w:type="dxa"/>
          </w:tcPr>
          <w:p w14:paraId="6128742F" w14:textId="77777777" w:rsidR="0094110A" w:rsidRPr="007C1AFD" w:rsidRDefault="0094110A" w:rsidP="00104FF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LM_SuppLoc</w:t>
            </w:r>
            <w:proofErr w:type="spellEnd"/>
          </w:p>
        </w:tc>
      </w:tr>
      <w:tr w:rsidR="0094110A" w:rsidRPr="007C1AFD" w14:paraId="4D4706C2" w14:textId="77777777" w:rsidTr="00104FF6">
        <w:trPr>
          <w:jc w:val="center"/>
        </w:trPr>
        <w:tc>
          <w:tcPr>
            <w:tcW w:w="1430" w:type="dxa"/>
          </w:tcPr>
          <w:p w14:paraId="1AED450C" w14:textId="77777777" w:rsidR="0094110A" w:rsidRDefault="0094110A" w:rsidP="00104FF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ocQos</w:t>
            </w:r>
            <w:proofErr w:type="spellEnd"/>
          </w:p>
        </w:tc>
        <w:tc>
          <w:tcPr>
            <w:tcW w:w="1006" w:type="dxa"/>
          </w:tcPr>
          <w:p w14:paraId="1B7EACC9" w14:textId="77777777" w:rsidR="0094110A" w:rsidRDefault="0094110A" w:rsidP="00104FF6">
            <w:pPr>
              <w:pStyle w:val="TAL"/>
            </w:pPr>
            <w:proofErr w:type="spellStart"/>
            <w:r>
              <w:rPr>
                <w:rFonts w:hint="eastAsia"/>
              </w:rPr>
              <w:t>LocationQoS</w:t>
            </w:r>
            <w:proofErr w:type="spellEnd"/>
          </w:p>
        </w:tc>
        <w:tc>
          <w:tcPr>
            <w:tcW w:w="425" w:type="dxa"/>
          </w:tcPr>
          <w:p w14:paraId="65B7632C" w14:textId="77777777" w:rsidR="0094110A" w:rsidRDefault="0094110A" w:rsidP="00104FF6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</w:tcPr>
          <w:p w14:paraId="47648C1D" w14:textId="77777777" w:rsidR="0094110A" w:rsidRDefault="0094110A" w:rsidP="00104FF6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438" w:type="dxa"/>
          </w:tcPr>
          <w:p w14:paraId="77601B69" w14:textId="77777777" w:rsidR="0094110A" w:rsidRDefault="0094110A" w:rsidP="00104FF6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</w:t>
            </w:r>
            <w:r>
              <w:rPr>
                <w:rFonts w:cs="Arial" w:hint="eastAsia"/>
                <w:szCs w:val="18"/>
                <w:lang w:eastAsia="zh-CN"/>
              </w:rPr>
              <w:t xml:space="preserve"> the expected location QoS requirement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0A454D">
              <w:rPr>
                <w:rFonts w:cs="Arial" w:hint="eastAsia"/>
                <w:szCs w:val="18"/>
                <w:lang w:eastAsia="zh-CN"/>
              </w:rPr>
              <w:t>for which the location information is requested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3D08740B" w14:textId="77777777" w:rsidR="0094110A" w:rsidRDefault="0094110A" w:rsidP="00104FF6">
            <w:pPr>
              <w:pStyle w:val="TAL"/>
            </w:pPr>
            <w:r w:rsidRPr="007C1AFD">
              <w:t xml:space="preserve">This parameter </w:t>
            </w:r>
            <w:r>
              <w:t>may</w:t>
            </w:r>
            <w:r w:rsidRPr="007C1AFD">
              <w:t xml:space="preserve"> be present if the event subscribed is "LM_LOCATION_INFO_CHANGE".</w:t>
            </w:r>
          </w:p>
        </w:tc>
        <w:tc>
          <w:tcPr>
            <w:tcW w:w="1998" w:type="dxa"/>
          </w:tcPr>
          <w:p w14:paraId="0858AF3A" w14:textId="3881B8FC" w:rsidR="0094110A" w:rsidRDefault="002C1E15" w:rsidP="00104FF6">
            <w:pPr>
              <w:pStyle w:val="TAL"/>
              <w:rPr>
                <w:rFonts w:cs="Arial"/>
                <w:szCs w:val="18"/>
              </w:rPr>
            </w:pPr>
            <w:ins w:id="42" w:author="Baixiao" w:date="2023-10-26T08:36:00Z">
              <w:r w:rsidRPr="002C1E15">
                <w:rPr>
                  <w:lang w:eastAsia="zh-CN"/>
                </w:rPr>
                <w:t>LM_LocationInfoChange_Ext</w:t>
              </w:r>
            </w:ins>
            <w:ins w:id="43" w:author="catt_v2" w:date="2023-11-15T00:08:00Z">
              <w:r w:rsidR="0050603A">
                <w:rPr>
                  <w:lang w:eastAsia="zh-CN"/>
                </w:rPr>
                <w:t>ension</w:t>
              </w:r>
            </w:ins>
            <w:ins w:id="44" w:author="Baixiao" w:date="2023-10-26T08:36:00Z">
              <w:r w:rsidRPr="002C1E15">
                <w:rPr>
                  <w:lang w:eastAsia="zh-CN"/>
                </w:rPr>
                <w:t>1</w:t>
              </w:r>
            </w:ins>
            <w:del w:id="45" w:author="Baixiao" w:date="2023-10-25T13:47:00Z">
              <w:r w:rsidR="0094110A" w:rsidDel="00E47881">
                <w:rPr>
                  <w:rFonts w:cs="Arial"/>
                  <w:szCs w:val="18"/>
                  <w:lang w:eastAsia="zh-CN"/>
                </w:rPr>
                <w:delText>FFS</w:delText>
              </w:r>
            </w:del>
          </w:p>
        </w:tc>
      </w:tr>
    </w:tbl>
    <w:p w14:paraId="38DB0D47" w14:textId="77777777" w:rsidR="0094110A" w:rsidRDefault="0094110A" w:rsidP="0094110A">
      <w:pPr>
        <w:rPr>
          <w:lang w:eastAsia="zh-CN"/>
        </w:rPr>
      </w:pPr>
    </w:p>
    <w:p w14:paraId="46993D9A" w14:textId="5CAA4C09" w:rsidR="0094110A" w:rsidDel="00E47881" w:rsidRDefault="0094110A" w:rsidP="0094110A">
      <w:pPr>
        <w:pStyle w:val="EditorsNote"/>
        <w:rPr>
          <w:del w:id="46" w:author="Baixiao" w:date="2023-10-25T13:46:00Z"/>
          <w:lang w:eastAsia="zh-CN"/>
        </w:rPr>
      </w:pPr>
      <w:del w:id="47" w:author="Baixiao" w:date="2023-10-25T13:46:00Z">
        <w:r w:rsidRPr="001655C0" w:rsidDel="00E47881">
          <w:rPr>
            <w:lang w:eastAsia="zh-CN"/>
          </w:rPr>
          <w:delText>Editor's Note: The feature name and feature description for</w:delText>
        </w:r>
        <w:r w:rsidDel="00E47881">
          <w:rPr>
            <w:rFonts w:hint="eastAsia"/>
            <w:lang w:eastAsia="zh-CN"/>
          </w:rPr>
          <w:delText xml:space="preserve"> applicable</w:delText>
        </w:r>
        <w:r w:rsidRPr="001655C0" w:rsidDel="00E47881">
          <w:rPr>
            <w:lang w:eastAsia="zh-CN"/>
          </w:rPr>
          <w:delText xml:space="preserve"> feature</w:delText>
        </w:r>
        <w:r w:rsidDel="00E47881">
          <w:rPr>
            <w:rFonts w:hint="eastAsia"/>
            <w:lang w:eastAsia="zh-CN"/>
          </w:rPr>
          <w:delText xml:space="preserve"> (i.e. </w:delText>
        </w:r>
        <w:r w:rsidRPr="001655C0" w:rsidDel="00E47881">
          <w:rPr>
            <w:lang w:eastAsia="zh-CN"/>
          </w:rPr>
          <w:delText>feature number 17</w:delText>
        </w:r>
        <w:r w:rsidDel="00E47881">
          <w:rPr>
            <w:rFonts w:hint="eastAsia"/>
            <w:lang w:eastAsia="zh-CN"/>
          </w:rPr>
          <w:delText>) of locQos</w:delText>
        </w:r>
        <w:r w:rsidRPr="001655C0" w:rsidDel="00E47881">
          <w:rPr>
            <w:lang w:eastAsia="zh-CN"/>
          </w:rPr>
          <w:delText xml:space="preserve"> are FFS.</w:delText>
        </w:r>
      </w:del>
    </w:p>
    <w:p w14:paraId="5DE883E6" w14:textId="77777777" w:rsidR="0094110A" w:rsidRPr="006B5418" w:rsidRDefault="0094110A" w:rsidP="009411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187E519" w14:textId="77777777" w:rsidR="0094110A" w:rsidRPr="007C1AFD" w:rsidRDefault="0094110A" w:rsidP="0094110A">
      <w:pPr>
        <w:pStyle w:val="40"/>
        <w:rPr>
          <w:lang w:eastAsia="zh-CN"/>
        </w:rPr>
      </w:pPr>
      <w:bookmarkStart w:id="48" w:name="_Toc34154176"/>
      <w:bookmarkStart w:id="49" w:name="_Toc36041120"/>
      <w:bookmarkStart w:id="50" w:name="_Toc36041433"/>
      <w:bookmarkStart w:id="51" w:name="_Toc43196692"/>
      <w:bookmarkStart w:id="52" w:name="_Toc43481462"/>
      <w:bookmarkStart w:id="53" w:name="_Toc45134739"/>
      <w:bookmarkStart w:id="54" w:name="_Toc51189271"/>
      <w:bookmarkStart w:id="55" w:name="_Toc51763947"/>
      <w:bookmarkStart w:id="56" w:name="_Toc57206179"/>
      <w:bookmarkStart w:id="57" w:name="_Toc59019520"/>
      <w:bookmarkStart w:id="58" w:name="_Toc68170193"/>
      <w:bookmarkStart w:id="59" w:name="_Toc83234235"/>
      <w:bookmarkStart w:id="60" w:name="_Toc90661640"/>
      <w:bookmarkStart w:id="61" w:name="_Toc138755328"/>
      <w:bookmarkStart w:id="62" w:name="_Toc144222708"/>
      <w:r w:rsidRPr="007C1AFD">
        <w:rPr>
          <w:lang w:eastAsia="zh-CN"/>
        </w:rPr>
        <w:t>7.5.1.6</w:t>
      </w:r>
      <w:r w:rsidRPr="007C1AFD">
        <w:rPr>
          <w:lang w:eastAsia="zh-CN"/>
        </w:rPr>
        <w:tab/>
        <w:t>Feature Negotiation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656CC31A" w14:textId="77777777" w:rsidR="0094110A" w:rsidRPr="007C1AFD" w:rsidRDefault="0094110A" w:rsidP="0094110A">
      <w:pPr>
        <w:rPr>
          <w:lang w:eastAsia="zh-CN"/>
        </w:rPr>
      </w:pPr>
      <w:r w:rsidRPr="007C1AFD">
        <w:rPr>
          <w:lang w:eastAsia="zh-CN"/>
        </w:rPr>
        <w:t xml:space="preserve">General feature negotiation procedures are defined in clause 6.8. Table 7.5.1.6-1 lists the supported features for </w:t>
      </w:r>
      <w:proofErr w:type="spellStart"/>
      <w:r w:rsidRPr="007C1AFD">
        <w:rPr>
          <w:lang w:eastAsia="zh-CN"/>
        </w:rPr>
        <w:t>SS_Events</w:t>
      </w:r>
      <w:proofErr w:type="spellEnd"/>
      <w:r w:rsidRPr="007C1AFD">
        <w:rPr>
          <w:lang w:eastAsia="zh-CN"/>
        </w:rPr>
        <w:t xml:space="preserve"> API.</w:t>
      </w:r>
    </w:p>
    <w:p w14:paraId="1885A02D" w14:textId="77777777" w:rsidR="0094110A" w:rsidRPr="007C1AFD" w:rsidRDefault="0094110A" w:rsidP="0094110A">
      <w:pPr>
        <w:pStyle w:val="TH"/>
        <w:rPr>
          <w:rFonts w:eastAsia="Batang"/>
        </w:rPr>
      </w:pPr>
      <w:r w:rsidRPr="007C1AFD">
        <w:rPr>
          <w:rFonts w:eastAsia="Batang"/>
        </w:rPr>
        <w:lastRenderedPageBreak/>
        <w:t>Table 7.5.1.6-1: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5"/>
        <w:gridCol w:w="3429"/>
        <w:gridCol w:w="4740"/>
      </w:tblGrid>
      <w:tr w:rsidR="0094110A" w:rsidRPr="007C1AFD" w14:paraId="156A6C01" w14:textId="77777777" w:rsidTr="00104FF6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595EAF1E" w14:textId="77777777" w:rsidR="0094110A" w:rsidRPr="007C1AFD" w:rsidRDefault="0094110A" w:rsidP="00104FF6">
            <w:pPr>
              <w:pStyle w:val="TAH"/>
              <w:rPr>
                <w:rFonts w:eastAsia="Batang"/>
              </w:rPr>
            </w:pPr>
            <w:r w:rsidRPr="007C1AFD">
              <w:rPr>
                <w:rFonts w:eastAsia="Batang"/>
              </w:rPr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20710AC3" w14:textId="77777777" w:rsidR="0094110A" w:rsidRPr="007C1AFD" w:rsidRDefault="0094110A" w:rsidP="00104FF6">
            <w:pPr>
              <w:pStyle w:val="TAH"/>
              <w:rPr>
                <w:rFonts w:eastAsia="Batang"/>
              </w:rPr>
            </w:pPr>
            <w:r w:rsidRPr="007C1AFD">
              <w:rPr>
                <w:rFonts w:eastAsia="Batang"/>
              </w:rPr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2BB68DCB" w14:textId="77777777" w:rsidR="0094110A" w:rsidRPr="007C1AFD" w:rsidRDefault="0094110A" w:rsidP="00104FF6">
            <w:pPr>
              <w:pStyle w:val="TAH"/>
              <w:rPr>
                <w:rFonts w:eastAsia="Batang"/>
              </w:rPr>
            </w:pPr>
            <w:r w:rsidRPr="007C1AFD">
              <w:rPr>
                <w:rFonts w:eastAsia="Batang"/>
              </w:rPr>
              <w:t>Description</w:t>
            </w:r>
          </w:p>
        </w:tc>
      </w:tr>
      <w:tr w:rsidR="0094110A" w:rsidRPr="007C1AFD" w14:paraId="37235DA6" w14:textId="77777777" w:rsidTr="00104FF6">
        <w:trPr>
          <w:jc w:val="center"/>
        </w:trPr>
        <w:tc>
          <w:tcPr>
            <w:tcW w:w="1529" w:type="dxa"/>
          </w:tcPr>
          <w:p w14:paraId="2EBE323D" w14:textId="77777777" w:rsidR="0094110A" w:rsidRPr="007C1AFD" w:rsidRDefault="0094110A" w:rsidP="00104FF6">
            <w:pPr>
              <w:pStyle w:val="TAL"/>
              <w:rPr>
                <w:rFonts w:eastAsia="Batang"/>
              </w:rPr>
            </w:pPr>
            <w:r w:rsidRPr="007C1AFD">
              <w:t>1</w:t>
            </w:r>
          </w:p>
        </w:tc>
        <w:tc>
          <w:tcPr>
            <w:tcW w:w="2207" w:type="dxa"/>
          </w:tcPr>
          <w:p w14:paraId="519A19C3" w14:textId="77777777" w:rsidR="0094110A" w:rsidRPr="007C1AFD" w:rsidRDefault="0094110A" w:rsidP="00104FF6">
            <w:pPr>
              <w:pStyle w:val="TAL"/>
              <w:rPr>
                <w:rFonts w:eastAsia="Batang"/>
              </w:rPr>
            </w:pPr>
            <w:proofErr w:type="spellStart"/>
            <w:r w:rsidRPr="007C1AFD">
              <w:t>Notification_test_event</w:t>
            </w:r>
            <w:proofErr w:type="spellEnd"/>
          </w:p>
        </w:tc>
        <w:tc>
          <w:tcPr>
            <w:tcW w:w="5758" w:type="dxa"/>
          </w:tcPr>
          <w:p w14:paraId="1FDB323F" w14:textId="77777777" w:rsidR="0094110A" w:rsidRPr="007C1AFD" w:rsidRDefault="0094110A" w:rsidP="00104FF6">
            <w:pPr>
              <w:pStyle w:val="TAL"/>
              <w:rPr>
                <w:rFonts w:eastAsia="Batang" w:cs="Arial"/>
                <w:szCs w:val="18"/>
              </w:rPr>
            </w:pPr>
            <w:r w:rsidRPr="007C1AFD">
              <w:rPr>
                <w:rFonts w:cs="Arial"/>
                <w:szCs w:val="18"/>
              </w:rPr>
              <w:t>Testing of notification connection is supported according to clause 6.6.</w:t>
            </w:r>
          </w:p>
        </w:tc>
      </w:tr>
      <w:tr w:rsidR="0094110A" w:rsidRPr="007C1AFD" w14:paraId="52FA52E6" w14:textId="77777777" w:rsidTr="00104FF6">
        <w:trPr>
          <w:jc w:val="center"/>
        </w:trPr>
        <w:tc>
          <w:tcPr>
            <w:tcW w:w="1529" w:type="dxa"/>
          </w:tcPr>
          <w:p w14:paraId="62CC7D13" w14:textId="77777777" w:rsidR="0094110A" w:rsidRPr="007C1AFD" w:rsidRDefault="0094110A" w:rsidP="00104FF6">
            <w:pPr>
              <w:pStyle w:val="TAL"/>
            </w:pPr>
            <w:r w:rsidRPr="007C1AFD">
              <w:t>2</w:t>
            </w:r>
          </w:p>
        </w:tc>
        <w:tc>
          <w:tcPr>
            <w:tcW w:w="2207" w:type="dxa"/>
          </w:tcPr>
          <w:p w14:paraId="59E71E96" w14:textId="77777777" w:rsidR="0094110A" w:rsidRPr="007C1AFD" w:rsidRDefault="0094110A" w:rsidP="00104FF6">
            <w:pPr>
              <w:pStyle w:val="TAL"/>
            </w:pPr>
            <w:proofErr w:type="spellStart"/>
            <w:r w:rsidRPr="007C1AFD">
              <w:t>Notification_websocket</w:t>
            </w:r>
            <w:proofErr w:type="spellEnd"/>
          </w:p>
        </w:tc>
        <w:tc>
          <w:tcPr>
            <w:tcW w:w="5758" w:type="dxa"/>
          </w:tcPr>
          <w:p w14:paraId="128D54C9" w14:textId="77777777" w:rsidR="0094110A" w:rsidRPr="007C1AFD" w:rsidRDefault="0094110A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 xml:space="preserve">The delivery of notifications over </w:t>
            </w:r>
            <w:proofErr w:type="spellStart"/>
            <w:r w:rsidRPr="007C1AFD">
              <w:rPr>
                <w:rFonts w:cs="Arial"/>
                <w:szCs w:val="18"/>
              </w:rPr>
              <w:t>Websocket</w:t>
            </w:r>
            <w:proofErr w:type="spellEnd"/>
            <w:r w:rsidRPr="007C1AFD">
              <w:rPr>
                <w:rFonts w:cs="Arial"/>
                <w:szCs w:val="18"/>
              </w:rPr>
              <w:t xml:space="preserve"> is supported according to clause 6.6. This feature requires that the </w:t>
            </w:r>
            <w:proofErr w:type="spellStart"/>
            <w:r w:rsidRPr="007C1AFD">
              <w:rPr>
                <w:rFonts w:cs="Arial"/>
                <w:szCs w:val="18"/>
              </w:rPr>
              <w:t>Notification_test_event</w:t>
            </w:r>
            <w:proofErr w:type="spellEnd"/>
            <w:r w:rsidRPr="007C1AFD">
              <w:rPr>
                <w:rFonts w:cs="Arial"/>
                <w:szCs w:val="18"/>
              </w:rPr>
              <w:t xml:space="preserve"> feature is also supported.</w:t>
            </w:r>
          </w:p>
        </w:tc>
      </w:tr>
      <w:tr w:rsidR="0094110A" w:rsidRPr="007C1AFD" w14:paraId="50B9A3AB" w14:textId="77777777" w:rsidTr="00104FF6">
        <w:trPr>
          <w:jc w:val="center"/>
        </w:trPr>
        <w:tc>
          <w:tcPr>
            <w:tcW w:w="1529" w:type="dxa"/>
          </w:tcPr>
          <w:p w14:paraId="684B1E04" w14:textId="77777777" w:rsidR="0094110A" w:rsidRPr="007C1AFD" w:rsidRDefault="0094110A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3</w:t>
            </w:r>
          </w:p>
        </w:tc>
        <w:tc>
          <w:tcPr>
            <w:tcW w:w="2207" w:type="dxa"/>
          </w:tcPr>
          <w:p w14:paraId="24CB5ED7" w14:textId="77777777" w:rsidR="0094110A" w:rsidRPr="007C1AFD" w:rsidRDefault="0094110A" w:rsidP="00104F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rPr>
                <w:rFonts w:cs="Arial"/>
                <w:szCs w:val="18"/>
              </w:rPr>
              <w:t>LM_LocationInfoChange</w:t>
            </w:r>
            <w:proofErr w:type="spellEnd"/>
          </w:p>
        </w:tc>
        <w:tc>
          <w:tcPr>
            <w:tcW w:w="5758" w:type="dxa"/>
          </w:tcPr>
          <w:p w14:paraId="29021A59" w14:textId="77777777" w:rsidR="0094110A" w:rsidRPr="007C1AFD" w:rsidRDefault="0094110A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location information change event.</w:t>
            </w:r>
          </w:p>
        </w:tc>
      </w:tr>
      <w:tr w:rsidR="0094110A" w:rsidRPr="007C1AFD" w14:paraId="38351BDF" w14:textId="77777777" w:rsidTr="00104FF6">
        <w:trPr>
          <w:jc w:val="center"/>
        </w:trPr>
        <w:tc>
          <w:tcPr>
            <w:tcW w:w="1529" w:type="dxa"/>
          </w:tcPr>
          <w:p w14:paraId="7CC8C111" w14:textId="77777777" w:rsidR="0094110A" w:rsidRPr="007C1AFD" w:rsidRDefault="0094110A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4</w:t>
            </w:r>
          </w:p>
        </w:tc>
        <w:tc>
          <w:tcPr>
            <w:tcW w:w="2207" w:type="dxa"/>
          </w:tcPr>
          <w:p w14:paraId="3CA3A33C" w14:textId="77777777" w:rsidR="0094110A" w:rsidRPr="007C1AFD" w:rsidRDefault="0094110A" w:rsidP="00104F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rPr>
                <w:rFonts w:cs="Arial"/>
                <w:szCs w:val="18"/>
              </w:rPr>
              <w:t>GM_GroupInfoChange</w:t>
            </w:r>
            <w:proofErr w:type="spellEnd"/>
          </w:p>
        </w:tc>
        <w:tc>
          <w:tcPr>
            <w:tcW w:w="5758" w:type="dxa"/>
          </w:tcPr>
          <w:p w14:paraId="6CBA0A96" w14:textId="77777777" w:rsidR="0094110A" w:rsidRPr="007C1AFD" w:rsidRDefault="0094110A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group information change event.</w:t>
            </w:r>
          </w:p>
        </w:tc>
      </w:tr>
      <w:tr w:rsidR="0094110A" w:rsidRPr="007C1AFD" w14:paraId="389318F6" w14:textId="77777777" w:rsidTr="00104FF6">
        <w:trPr>
          <w:jc w:val="center"/>
        </w:trPr>
        <w:tc>
          <w:tcPr>
            <w:tcW w:w="1529" w:type="dxa"/>
          </w:tcPr>
          <w:p w14:paraId="687B0BC2" w14:textId="77777777" w:rsidR="0094110A" w:rsidRPr="007C1AFD" w:rsidRDefault="0094110A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5</w:t>
            </w:r>
          </w:p>
        </w:tc>
        <w:tc>
          <w:tcPr>
            <w:tcW w:w="2207" w:type="dxa"/>
          </w:tcPr>
          <w:p w14:paraId="537EF1D5" w14:textId="77777777" w:rsidR="0094110A" w:rsidRPr="007C1AFD" w:rsidRDefault="0094110A" w:rsidP="00104F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rPr>
                <w:rFonts w:cs="Arial"/>
                <w:szCs w:val="18"/>
              </w:rPr>
              <w:t>CM_UserProfileChange</w:t>
            </w:r>
            <w:proofErr w:type="spellEnd"/>
          </w:p>
        </w:tc>
        <w:tc>
          <w:tcPr>
            <w:tcW w:w="5758" w:type="dxa"/>
          </w:tcPr>
          <w:p w14:paraId="481068D9" w14:textId="77777777" w:rsidR="0094110A" w:rsidRPr="007C1AFD" w:rsidRDefault="0094110A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user profile change event.</w:t>
            </w:r>
          </w:p>
        </w:tc>
      </w:tr>
      <w:tr w:rsidR="0094110A" w:rsidRPr="007C1AFD" w14:paraId="1391E056" w14:textId="77777777" w:rsidTr="00104FF6">
        <w:trPr>
          <w:jc w:val="center"/>
        </w:trPr>
        <w:tc>
          <w:tcPr>
            <w:tcW w:w="1529" w:type="dxa"/>
          </w:tcPr>
          <w:p w14:paraId="7E315DD2" w14:textId="77777777" w:rsidR="0094110A" w:rsidRPr="007C1AFD" w:rsidRDefault="0094110A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t>6</w:t>
            </w:r>
          </w:p>
        </w:tc>
        <w:tc>
          <w:tcPr>
            <w:tcW w:w="2207" w:type="dxa"/>
          </w:tcPr>
          <w:p w14:paraId="46E933EE" w14:textId="77777777" w:rsidR="0094110A" w:rsidRPr="007C1AFD" w:rsidRDefault="0094110A" w:rsidP="00104F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t>GM_GroupCreate</w:t>
            </w:r>
            <w:proofErr w:type="spellEnd"/>
          </w:p>
        </w:tc>
        <w:tc>
          <w:tcPr>
            <w:tcW w:w="5758" w:type="dxa"/>
          </w:tcPr>
          <w:p w14:paraId="7B7A0800" w14:textId="77777777" w:rsidR="0094110A" w:rsidRPr="007C1AFD" w:rsidRDefault="0094110A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group creation event.</w:t>
            </w:r>
          </w:p>
        </w:tc>
      </w:tr>
      <w:tr w:rsidR="0094110A" w:rsidRPr="007C1AFD" w14:paraId="1E0017E4" w14:textId="77777777" w:rsidTr="00104FF6">
        <w:trPr>
          <w:jc w:val="center"/>
        </w:trPr>
        <w:tc>
          <w:tcPr>
            <w:tcW w:w="1529" w:type="dxa"/>
          </w:tcPr>
          <w:p w14:paraId="5E58124A" w14:textId="77777777" w:rsidR="0094110A" w:rsidRPr="007C1AFD" w:rsidRDefault="0094110A" w:rsidP="00104FF6">
            <w:pPr>
              <w:pStyle w:val="TAL"/>
            </w:pPr>
            <w:r w:rsidRPr="007C1AFD">
              <w:t>7</w:t>
            </w:r>
          </w:p>
        </w:tc>
        <w:tc>
          <w:tcPr>
            <w:tcW w:w="2207" w:type="dxa"/>
          </w:tcPr>
          <w:p w14:paraId="73C292EC" w14:textId="77777777" w:rsidR="0094110A" w:rsidRPr="007C1AFD" w:rsidRDefault="0094110A" w:rsidP="00104FF6">
            <w:pPr>
              <w:pStyle w:val="TAL"/>
            </w:pPr>
            <w:proofErr w:type="spellStart"/>
            <w:r w:rsidRPr="007C1AFD">
              <w:t>GM_MessageFilter</w:t>
            </w:r>
            <w:proofErr w:type="spellEnd"/>
          </w:p>
        </w:tc>
        <w:tc>
          <w:tcPr>
            <w:tcW w:w="5758" w:type="dxa"/>
          </w:tcPr>
          <w:p w14:paraId="0A8B531C" w14:textId="77777777" w:rsidR="0094110A" w:rsidRPr="007C1AFD" w:rsidRDefault="0094110A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message filter information in group information change event.</w:t>
            </w:r>
          </w:p>
        </w:tc>
      </w:tr>
      <w:tr w:rsidR="0094110A" w:rsidRPr="007C1AFD" w14:paraId="7D739D91" w14:textId="77777777" w:rsidTr="00104FF6">
        <w:trPr>
          <w:jc w:val="center"/>
        </w:trPr>
        <w:tc>
          <w:tcPr>
            <w:tcW w:w="1529" w:type="dxa"/>
          </w:tcPr>
          <w:p w14:paraId="04A13A95" w14:textId="77777777" w:rsidR="0094110A" w:rsidRPr="007C1AFD" w:rsidRDefault="0094110A" w:rsidP="00104FF6">
            <w:pPr>
              <w:pStyle w:val="TAL"/>
            </w:pPr>
            <w:r w:rsidRPr="007C1AFD">
              <w:t>8</w:t>
            </w:r>
          </w:p>
        </w:tc>
        <w:tc>
          <w:tcPr>
            <w:tcW w:w="2207" w:type="dxa"/>
          </w:tcPr>
          <w:p w14:paraId="385114CF" w14:textId="77777777" w:rsidR="0094110A" w:rsidRPr="007C1AFD" w:rsidRDefault="0094110A" w:rsidP="00104FF6">
            <w:pPr>
              <w:pStyle w:val="TAL"/>
            </w:pPr>
            <w:proofErr w:type="spellStart"/>
            <w:r w:rsidRPr="007C1AFD">
              <w:t>NRM_EventMonitor</w:t>
            </w:r>
            <w:proofErr w:type="spellEnd"/>
          </w:p>
        </w:tc>
        <w:tc>
          <w:tcPr>
            <w:tcW w:w="5758" w:type="dxa"/>
          </w:tcPr>
          <w:p w14:paraId="19982943" w14:textId="77777777" w:rsidR="0094110A" w:rsidRPr="007C1AFD" w:rsidRDefault="0094110A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monitoring of events related to VAL UEs or Users.</w:t>
            </w:r>
          </w:p>
        </w:tc>
      </w:tr>
      <w:tr w:rsidR="0094110A" w:rsidRPr="007C1AFD" w14:paraId="1CE36E80" w14:textId="77777777" w:rsidTr="00104FF6">
        <w:trPr>
          <w:jc w:val="center"/>
        </w:trPr>
        <w:tc>
          <w:tcPr>
            <w:tcW w:w="1529" w:type="dxa"/>
          </w:tcPr>
          <w:p w14:paraId="5770C6A6" w14:textId="77777777" w:rsidR="0094110A" w:rsidRPr="007C1AFD" w:rsidRDefault="0094110A" w:rsidP="00104FF6">
            <w:pPr>
              <w:pStyle w:val="TAL"/>
            </w:pPr>
            <w:r w:rsidRPr="007C1AFD">
              <w:t>9</w:t>
            </w:r>
          </w:p>
        </w:tc>
        <w:tc>
          <w:tcPr>
            <w:tcW w:w="2207" w:type="dxa"/>
          </w:tcPr>
          <w:p w14:paraId="1C81BBA1" w14:textId="77777777" w:rsidR="0094110A" w:rsidRPr="007C1AFD" w:rsidRDefault="0094110A" w:rsidP="00104FF6">
            <w:pPr>
              <w:pStyle w:val="TAL"/>
            </w:pPr>
            <w:proofErr w:type="spellStart"/>
            <w:r w:rsidRPr="007C1AFD">
              <w:t>LM_LocationDeviation</w:t>
            </w:r>
            <w:proofErr w:type="spellEnd"/>
          </w:p>
        </w:tc>
        <w:tc>
          <w:tcPr>
            <w:tcW w:w="5758" w:type="dxa"/>
          </w:tcPr>
          <w:p w14:paraId="3807C37D" w14:textId="77777777" w:rsidR="0094110A" w:rsidRPr="007C1AFD" w:rsidRDefault="0094110A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monitoring of VAL UE / User's deviation from a given area of interest.</w:t>
            </w:r>
          </w:p>
        </w:tc>
      </w:tr>
      <w:tr w:rsidR="0094110A" w:rsidRPr="007C1AFD" w14:paraId="2566AC05" w14:textId="77777777" w:rsidTr="00104FF6">
        <w:trPr>
          <w:jc w:val="center"/>
        </w:trPr>
        <w:tc>
          <w:tcPr>
            <w:tcW w:w="1529" w:type="dxa"/>
          </w:tcPr>
          <w:p w14:paraId="5C12E10A" w14:textId="77777777" w:rsidR="0094110A" w:rsidRPr="007C1AFD" w:rsidRDefault="0094110A" w:rsidP="00104FF6">
            <w:pPr>
              <w:pStyle w:val="TAL"/>
            </w:pPr>
            <w:r w:rsidRPr="007C1AFD">
              <w:t>10</w:t>
            </w:r>
          </w:p>
        </w:tc>
        <w:tc>
          <w:tcPr>
            <w:tcW w:w="2207" w:type="dxa"/>
          </w:tcPr>
          <w:p w14:paraId="5B5033D8" w14:textId="77777777" w:rsidR="0094110A" w:rsidRPr="007C1AFD" w:rsidRDefault="0094110A" w:rsidP="00104FF6">
            <w:pPr>
              <w:pStyle w:val="TAL"/>
            </w:pPr>
            <w:proofErr w:type="spellStart"/>
            <w:r w:rsidRPr="007C1AFD">
              <w:t>GM_TempGroup</w:t>
            </w:r>
            <w:proofErr w:type="spellEnd"/>
          </w:p>
        </w:tc>
        <w:tc>
          <w:tcPr>
            <w:tcW w:w="5758" w:type="dxa"/>
          </w:tcPr>
          <w:p w14:paraId="2EE1BEEF" w14:textId="77777777" w:rsidR="0094110A" w:rsidRPr="007C1AFD" w:rsidRDefault="0094110A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functionality of temporary VAL group formation within a VAL system.</w:t>
            </w:r>
          </w:p>
        </w:tc>
      </w:tr>
      <w:tr w:rsidR="0094110A" w:rsidRPr="007C1AFD" w14:paraId="398DA68E" w14:textId="77777777" w:rsidTr="00104FF6">
        <w:trPr>
          <w:jc w:val="center"/>
        </w:trPr>
        <w:tc>
          <w:tcPr>
            <w:tcW w:w="1529" w:type="dxa"/>
          </w:tcPr>
          <w:p w14:paraId="6EE20372" w14:textId="77777777" w:rsidR="0094110A" w:rsidRPr="007C1AFD" w:rsidRDefault="0094110A" w:rsidP="00104FF6">
            <w:pPr>
              <w:pStyle w:val="TAL"/>
            </w:pPr>
            <w:r w:rsidRPr="007C1AFD">
              <w:t>11</w:t>
            </w:r>
          </w:p>
        </w:tc>
        <w:tc>
          <w:tcPr>
            <w:tcW w:w="2207" w:type="dxa"/>
          </w:tcPr>
          <w:p w14:paraId="6FAB1F20" w14:textId="77777777" w:rsidR="0094110A" w:rsidRPr="007C1AFD" w:rsidRDefault="0094110A" w:rsidP="00104FF6">
            <w:pPr>
              <w:pStyle w:val="TAL"/>
            </w:pPr>
            <w:proofErr w:type="spellStart"/>
            <w:r w:rsidRPr="007C1AFD">
              <w:rPr>
                <w:rFonts w:cs="Arial"/>
                <w:szCs w:val="18"/>
              </w:rPr>
              <w:t>LM_LocationAreaMonitor</w:t>
            </w:r>
            <w:proofErr w:type="spellEnd"/>
          </w:p>
        </w:tc>
        <w:tc>
          <w:tcPr>
            <w:tcW w:w="5758" w:type="dxa"/>
          </w:tcPr>
          <w:p w14:paraId="12D6126D" w14:textId="77777777" w:rsidR="0094110A" w:rsidRPr="007C1AFD" w:rsidRDefault="0094110A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monitoring of VAL UEs which are moving in or moving out from a given area of interest.</w:t>
            </w:r>
          </w:p>
        </w:tc>
      </w:tr>
      <w:tr w:rsidR="0094110A" w:rsidRPr="007C1AFD" w14:paraId="0250C227" w14:textId="77777777" w:rsidTr="00104FF6">
        <w:trPr>
          <w:jc w:val="center"/>
        </w:trPr>
        <w:tc>
          <w:tcPr>
            <w:tcW w:w="1529" w:type="dxa"/>
          </w:tcPr>
          <w:p w14:paraId="0A3B6FF4" w14:textId="77777777" w:rsidR="0094110A" w:rsidRPr="007C1AFD" w:rsidRDefault="0094110A" w:rsidP="00104FF6">
            <w:pPr>
              <w:pStyle w:val="TAL"/>
            </w:pPr>
            <w:r w:rsidRPr="007C1AFD">
              <w:t>12</w:t>
            </w:r>
          </w:p>
        </w:tc>
        <w:tc>
          <w:tcPr>
            <w:tcW w:w="2207" w:type="dxa"/>
          </w:tcPr>
          <w:p w14:paraId="2542995E" w14:textId="77777777" w:rsidR="0094110A" w:rsidRPr="007C1AFD" w:rsidRDefault="0094110A" w:rsidP="00104F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t>SubscUpdate</w:t>
            </w:r>
            <w:proofErr w:type="spellEnd"/>
          </w:p>
        </w:tc>
        <w:tc>
          <w:tcPr>
            <w:tcW w:w="5758" w:type="dxa"/>
          </w:tcPr>
          <w:p w14:paraId="070267B2" w14:textId="77777777" w:rsidR="0094110A" w:rsidRPr="007C1AFD" w:rsidRDefault="0094110A" w:rsidP="00104FF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 xml:space="preserve">Indicates the support for updating </w:t>
            </w:r>
            <w:proofErr w:type="gramStart"/>
            <w:r w:rsidRPr="007C1AFD">
              <w:rPr>
                <w:rFonts w:cs="Arial"/>
                <w:szCs w:val="18"/>
              </w:rPr>
              <w:t>an</w:t>
            </w:r>
            <w:proofErr w:type="gramEnd"/>
            <w:r w:rsidRPr="007C1AFD">
              <w:rPr>
                <w:rFonts w:cs="Arial"/>
                <w:szCs w:val="18"/>
              </w:rPr>
              <w:t xml:space="preserve"> </w:t>
            </w:r>
            <w:r w:rsidRPr="007C1AFD">
              <w:t>SEAL event subscription resource</w:t>
            </w:r>
            <w:r w:rsidRPr="007C1AFD">
              <w:rPr>
                <w:rFonts w:cs="Arial"/>
                <w:szCs w:val="18"/>
              </w:rPr>
              <w:t>.</w:t>
            </w:r>
          </w:p>
        </w:tc>
      </w:tr>
      <w:tr w:rsidR="0094110A" w:rsidRPr="0088269D" w14:paraId="4493271B" w14:textId="77777777" w:rsidTr="00104FF6">
        <w:trPr>
          <w:jc w:val="center"/>
        </w:trPr>
        <w:tc>
          <w:tcPr>
            <w:tcW w:w="1529" w:type="dxa"/>
          </w:tcPr>
          <w:p w14:paraId="6F350544" w14:textId="77777777" w:rsidR="0094110A" w:rsidRPr="007C1AFD" w:rsidRDefault="0094110A" w:rsidP="00104FF6">
            <w:pPr>
              <w:pStyle w:val="TAL"/>
            </w:pPr>
            <w:r w:rsidRPr="007C406A">
              <w:t>13</w:t>
            </w:r>
          </w:p>
        </w:tc>
        <w:tc>
          <w:tcPr>
            <w:tcW w:w="2207" w:type="dxa"/>
          </w:tcPr>
          <w:p w14:paraId="6017FD43" w14:textId="77777777" w:rsidR="0094110A" w:rsidRPr="007C1AFD" w:rsidRDefault="0094110A" w:rsidP="00104FF6">
            <w:pPr>
              <w:pStyle w:val="TAL"/>
            </w:pPr>
            <w:proofErr w:type="spellStart"/>
            <w:r>
              <w:t>LM_SuppLoc</w:t>
            </w:r>
            <w:proofErr w:type="spellEnd"/>
          </w:p>
        </w:tc>
        <w:tc>
          <w:tcPr>
            <w:tcW w:w="5758" w:type="dxa"/>
          </w:tcPr>
          <w:p w14:paraId="7415EFD6" w14:textId="777594E3" w:rsidR="0094110A" w:rsidRDefault="0088269D" w:rsidP="00104FF6">
            <w:pPr>
              <w:pStyle w:val="TAL"/>
              <w:rPr>
                <w:ins w:id="63" w:author="catt_v2" w:date="2023-11-15T02:18:00Z"/>
                <w:rFonts w:cs="Arial"/>
                <w:szCs w:val="18"/>
              </w:rPr>
            </w:pPr>
            <w:ins w:id="64" w:author="catt_v2" w:date="2023-11-15T02:19:00Z">
              <w:r>
                <w:rPr>
                  <w:rFonts w:cs="Arial"/>
                  <w:szCs w:val="18"/>
                </w:rPr>
                <w:t xml:space="preserve">This feature </w:t>
              </w:r>
            </w:ins>
            <w:del w:id="65" w:author="catt_v2" w:date="2023-11-15T02:19:00Z">
              <w:r w:rsidR="0094110A" w:rsidDel="0088269D">
                <w:rPr>
                  <w:rFonts w:cs="Arial"/>
                  <w:szCs w:val="18"/>
                </w:rPr>
                <w:delText>I</w:delText>
              </w:r>
            </w:del>
            <w:ins w:id="66" w:author="catt_v2" w:date="2023-11-15T02:19:00Z">
              <w:r>
                <w:rPr>
                  <w:rFonts w:cs="Arial"/>
                  <w:szCs w:val="18"/>
                </w:rPr>
                <w:t>i</w:t>
              </w:r>
            </w:ins>
            <w:r w:rsidR="0094110A">
              <w:rPr>
                <w:rFonts w:cs="Arial"/>
                <w:szCs w:val="18"/>
              </w:rPr>
              <w:t>ndicates the support of supplementary location information.</w:t>
            </w:r>
          </w:p>
          <w:p w14:paraId="4B7E8DA3" w14:textId="77777777" w:rsidR="0088269D" w:rsidRDefault="0088269D" w:rsidP="00104FF6">
            <w:pPr>
              <w:pStyle w:val="TAL"/>
              <w:rPr>
                <w:ins w:id="67" w:author="catt_v2" w:date="2023-11-15T02:18:00Z"/>
                <w:rFonts w:cs="Arial"/>
                <w:szCs w:val="18"/>
              </w:rPr>
            </w:pPr>
          </w:p>
          <w:p w14:paraId="135BD1FA" w14:textId="761DF58D" w:rsidR="0088269D" w:rsidRPr="007C1AFD" w:rsidRDefault="0088269D" w:rsidP="00104FF6">
            <w:pPr>
              <w:pStyle w:val="TAL"/>
              <w:rPr>
                <w:rFonts w:cs="Arial"/>
                <w:szCs w:val="18"/>
              </w:rPr>
            </w:pPr>
            <w:ins w:id="68" w:author="catt_v2" w:date="2023-11-15T02:19:00Z">
              <w:r w:rsidRPr="0088269D">
                <w:rPr>
                  <w:rFonts w:cs="Arial"/>
                  <w:szCs w:val="18"/>
                </w:rPr>
                <w:t xml:space="preserve">This feature requires the support of the </w:t>
              </w:r>
              <w:proofErr w:type="spellStart"/>
              <w:r w:rsidRPr="0088269D">
                <w:rPr>
                  <w:rFonts w:cs="Arial"/>
                  <w:szCs w:val="18"/>
                </w:rPr>
                <w:t>LM_LocationInfoChange</w:t>
              </w:r>
              <w:proofErr w:type="spellEnd"/>
              <w:r w:rsidRPr="0088269D">
                <w:rPr>
                  <w:rFonts w:cs="Arial"/>
                  <w:szCs w:val="18"/>
                </w:rPr>
                <w:t xml:space="preserve"> feature.</w:t>
              </w:r>
            </w:ins>
          </w:p>
        </w:tc>
      </w:tr>
      <w:tr w:rsidR="0094110A" w:rsidRPr="007C1AFD" w14:paraId="70DB6A9A" w14:textId="77777777" w:rsidTr="00104FF6">
        <w:trPr>
          <w:jc w:val="center"/>
        </w:trPr>
        <w:tc>
          <w:tcPr>
            <w:tcW w:w="1529" w:type="dxa"/>
          </w:tcPr>
          <w:p w14:paraId="5C5014FE" w14:textId="77777777" w:rsidR="0094110A" w:rsidRPr="007C406A" w:rsidRDefault="0094110A" w:rsidP="00104FF6">
            <w:pPr>
              <w:pStyle w:val="TAL"/>
            </w:pPr>
            <w:r w:rsidRPr="00B96190">
              <w:t>14</w:t>
            </w:r>
          </w:p>
        </w:tc>
        <w:tc>
          <w:tcPr>
            <w:tcW w:w="2207" w:type="dxa"/>
          </w:tcPr>
          <w:p w14:paraId="07423A7B" w14:textId="77777777" w:rsidR="0094110A" w:rsidRDefault="0094110A" w:rsidP="00104FF6">
            <w:pPr>
              <w:pStyle w:val="TAL"/>
            </w:pPr>
            <w:r>
              <w:t>enNB1</w:t>
            </w:r>
          </w:p>
        </w:tc>
        <w:tc>
          <w:tcPr>
            <w:tcW w:w="5758" w:type="dxa"/>
          </w:tcPr>
          <w:p w14:paraId="12CA2ADF" w14:textId="77777777" w:rsidR="0094110A" w:rsidRDefault="0094110A" w:rsidP="00104FF6">
            <w:pPr>
              <w:pStyle w:val="TAL"/>
              <w:rPr>
                <w:rFonts w:cs="Arial"/>
                <w:szCs w:val="18"/>
              </w:rPr>
            </w:pPr>
            <w:r w:rsidRPr="00B42760">
              <w:rPr>
                <w:rFonts w:cs="Arial"/>
                <w:szCs w:val="18"/>
              </w:rPr>
              <w:t>This feature indicates the support of</w:t>
            </w:r>
            <w:r w:rsidRPr="00581719">
              <w:rPr>
                <w:rFonts w:cs="Arial"/>
                <w:szCs w:val="18"/>
              </w:rPr>
              <w:t xml:space="preserve"> enhancements to this </w:t>
            </w:r>
            <w:r>
              <w:rPr>
                <w:rFonts w:cs="Arial"/>
                <w:szCs w:val="18"/>
              </w:rPr>
              <w:t xml:space="preserve">application layer </w:t>
            </w:r>
            <w:r w:rsidRPr="00581719">
              <w:rPr>
                <w:rFonts w:cs="Arial"/>
                <w:szCs w:val="18"/>
              </w:rPr>
              <w:t>API in Rel-18</w:t>
            </w:r>
            <w:r w:rsidRPr="00B42760">
              <w:rPr>
                <w:rFonts w:cs="Arial"/>
                <w:szCs w:val="18"/>
              </w:rPr>
              <w:t>.</w:t>
            </w:r>
          </w:p>
        </w:tc>
      </w:tr>
      <w:tr w:rsidR="0094110A" w:rsidRPr="007C1AFD" w14:paraId="7A785C73" w14:textId="77777777" w:rsidTr="00104FF6">
        <w:trPr>
          <w:jc w:val="center"/>
        </w:trPr>
        <w:tc>
          <w:tcPr>
            <w:tcW w:w="1529" w:type="dxa"/>
          </w:tcPr>
          <w:p w14:paraId="2C957BA0" w14:textId="77777777" w:rsidR="0094110A" w:rsidRPr="00B96190" w:rsidRDefault="0094110A" w:rsidP="00104FF6">
            <w:pPr>
              <w:pStyle w:val="TAL"/>
            </w:pPr>
            <w:r>
              <w:t>15</w:t>
            </w:r>
          </w:p>
        </w:tc>
        <w:tc>
          <w:tcPr>
            <w:tcW w:w="2207" w:type="dxa"/>
          </w:tcPr>
          <w:p w14:paraId="7DB46F54" w14:textId="77777777" w:rsidR="0094110A" w:rsidRDefault="0094110A" w:rsidP="00104FF6">
            <w:pPr>
              <w:pStyle w:val="TAL"/>
            </w:pPr>
            <w:proofErr w:type="spellStart"/>
            <w:r>
              <w:t>PartialFailureSupport</w:t>
            </w:r>
            <w:proofErr w:type="spellEnd"/>
          </w:p>
        </w:tc>
        <w:tc>
          <w:tcPr>
            <w:tcW w:w="5758" w:type="dxa"/>
          </w:tcPr>
          <w:p w14:paraId="0E1FF14A" w14:textId="77777777" w:rsidR="0094110A" w:rsidRPr="00B42760" w:rsidRDefault="0094110A" w:rsidP="00104FF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the partial failure cases during a SEAL event subscription creation/update.</w:t>
            </w:r>
          </w:p>
        </w:tc>
      </w:tr>
      <w:tr w:rsidR="0094110A" w:rsidRPr="007C1AFD" w14:paraId="60828D8D" w14:textId="77777777" w:rsidTr="00104FF6">
        <w:trPr>
          <w:jc w:val="center"/>
        </w:trPr>
        <w:tc>
          <w:tcPr>
            <w:tcW w:w="1529" w:type="dxa"/>
          </w:tcPr>
          <w:p w14:paraId="767FAD4C" w14:textId="77777777" w:rsidR="0094110A" w:rsidRDefault="0094110A" w:rsidP="00104FF6">
            <w:pPr>
              <w:pStyle w:val="TAL"/>
            </w:pPr>
            <w:r>
              <w:rPr>
                <w:rFonts w:eastAsia="Batang"/>
              </w:rPr>
              <w:t>16</w:t>
            </w:r>
          </w:p>
        </w:tc>
        <w:tc>
          <w:tcPr>
            <w:tcW w:w="2207" w:type="dxa"/>
          </w:tcPr>
          <w:p w14:paraId="1B2830D3" w14:textId="77777777" w:rsidR="0094110A" w:rsidRDefault="0094110A" w:rsidP="00104FF6">
            <w:pPr>
              <w:pStyle w:val="TAL"/>
            </w:pPr>
            <w:r>
              <w:t>SEAL3_ValSrvArea</w:t>
            </w:r>
          </w:p>
        </w:tc>
        <w:tc>
          <w:tcPr>
            <w:tcW w:w="5758" w:type="dxa"/>
          </w:tcPr>
          <w:p w14:paraId="6FE5DE00" w14:textId="77777777" w:rsidR="0094110A" w:rsidRDefault="0094110A" w:rsidP="00104FF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VAL service area configuration information.</w:t>
            </w:r>
          </w:p>
        </w:tc>
      </w:tr>
      <w:tr w:rsidR="0094110A" w:rsidRPr="007C1AFD" w14:paraId="3E40C328" w14:textId="77777777" w:rsidTr="00104FF6">
        <w:trPr>
          <w:jc w:val="center"/>
        </w:trPr>
        <w:tc>
          <w:tcPr>
            <w:tcW w:w="1529" w:type="dxa"/>
          </w:tcPr>
          <w:p w14:paraId="0B7D3544" w14:textId="77777777" w:rsidR="0094110A" w:rsidRDefault="0094110A" w:rsidP="00104FF6">
            <w:pPr>
              <w:pStyle w:val="TAL"/>
              <w:rPr>
                <w:rFonts w:eastAsia="Batang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</w:t>
            </w:r>
          </w:p>
        </w:tc>
        <w:tc>
          <w:tcPr>
            <w:tcW w:w="2207" w:type="dxa"/>
          </w:tcPr>
          <w:p w14:paraId="5D71196A" w14:textId="3C97204B" w:rsidR="0094110A" w:rsidRDefault="0094110A" w:rsidP="00104FF6">
            <w:pPr>
              <w:pStyle w:val="TAL"/>
            </w:pPr>
            <w:del w:id="69" w:author="Baixiao" w:date="2023-10-25T13:29:00Z">
              <w:r w:rsidDel="00774C6F">
                <w:rPr>
                  <w:lang w:eastAsia="zh-CN"/>
                </w:rPr>
                <w:delText>FFS</w:delText>
              </w:r>
            </w:del>
            <w:ins w:id="70" w:author="Baixiao" w:date="2023-10-26T08:36:00Z">
              <w:r w:rsidR="00D9439C" w:rsidRPr="00D9439C">
                <w:rPr>
                  <w:lang w:eastAsia="zh-CN"/>
                </w:rPr>
                <w:t>LM_LocationInfoChange_Ext</w:t>
              </w:r>
            </w:ins>
            <w:ins w:id="71" w:author="catt_v2" w:date="2023-11-15T00:09:00Z">
              <w:r w:rsidR="000D098C">
                <w:rPr>
                  <w:lang w:eastAsia="zh-CN"/>
                </w:rPr>
                <w:t>ension</w:t>
              </w:r>
            </w:ins>
            <w:ins w:id="72" w:author="Baixiao" w:date="2023-10-26T08:36:00Z">
              <w:r w:rsidR="00D9439C" w:rsidRPr="00D9439C">
                <w:rPr>
                  <w:lang w:eastAsia="zh-CN"/>
                </w:rPr>
                <w:t>1</w:t>
              </w:r>
            </w:ins>
          </w:p>
        </w:tc>
        <w:tc>
          <w:tcPr>
            <w:tcW w:w="5758" w:type="dxa"/>
          </w:tcPr>
          <w:p w14:paraId="5769699C" w14:textId="57DB48EF" w:rsidR="0087198C" w:rsidRDefault="0094110A" w:rsidP="00104FF6">
            <w:pPr>
              <w:pStyle w:val="TAL"/>
              <w:rPr>
                <w:ins w:id="73" w:author="Baixiao" w:date="2023-10-25T13:36:00Z"/>
                <w:rFonts w:cs="Arial"/>
                <w:szCs w:val="18"/>
              </w:rPr>
            </w:pPr>
            <w:del w:id="74" w:author="Baixiao" w:date="2023-10-25T13:35:00Z">
              <w:r w:rsidDel="00F0304A">
                <w:rPr>
                  <w:rFonts w:cs="Arial"/>
                  <w:szCs w:val="18"/>
                  <w:lang w:eastAsia="zh-CN"/>
                </w:rPr>
                <w:delText>FFS.</w:delText>
              </w:r>
              <w:r w:rsidDel="00F0304A">
                <w:rPr>
                  <w:rFonts w:cs="Arial"/>
                </w:rPr>
                <w:delText xml:space="preserve"> </w:delText>
              </w:r>
            </w:del>
            <w:ins w:id="75" w:author="Baixiao" w:date="2023-10-25T13:32:00Z">
              <w:r w:rsidR="0087198C">
                <w:rPr>
                  <w:rFonts w:cs="Arial"/>
                </w:rPr>
                <w:t>This fe</w:t>
              </w:r>
              <w:r w:rsidR="00F0304A">
                <w:rPr>
                  <w:rFonts w:cs="Arial"/>
                </w:rPr>
                <w:t xml:space="preserve">ature indicates </w:t>
              </w:r>
            </w:ins>
            <w:ins w:id="76" w:author="Baixiao" w:date="2023-10-25T13:33:00Z">
              <w:r w:rsidR="00F0304A">
                <w:rPr>
                  <w:rFonts w:cs="Arial"/>
                </w:rPr>
                <w:t xml:space="preserve">the support of </w:t>
              </w:r>
            </w:ins>
            <w:ins w:id="77" w:author="Baixiao" w:date="2023-10-26T08:37:00Z">
              <w:r w:rsidR="006B2025">
                <w:rPr>
                  <w:rFonts w:cs="Arial"/>
                </w:rPr>
                <w:t xml:space="preserve">the </w:t>
              </w:r>
            </w:ins>
            <w:ins w:id="78" w:author="Baixiao" w:date="2023-10-25T13:33:00Z">
              <w:r w:rsidR="00F0304A">
                <w:rPr>
                  <w:rFonts w:cs="Arial"/>
                </w:rPr>
                <w:t>enhancem</w:t>
              </w:r>
            </w:ins>
            <w:ins w:id="79" w:author="Baixiao" w:date="2023-10-25T13:34:00Z">
              <w:r w:rsidR="00F0304A">
                <w:rPr>
                  <w:rFonts w:cs="Arial"/>
                </w:rPr>
                <w:t xml:space="preserve">ent to </w:t>
              </w:r>
            </w:ins>
            <w:ins w:id="80" w:author="Baixiao" w:date="2023-10-25T13:35:00Z">
              <w:r w:rsidR="00F0304A" w:rsidRPr="007C1AFD">
                <w:rPr>
                  <w:rFonts w:cs="Arial"/>
                  <w:szCs w:val="18"/>
                </w:rPr>
                <w:t>location information change event</w:t>
              </w:r>
            </w:ins>
            <w:ins w:id="81" w:author="Baixiao" w:date="2023-10-26T08:37:00Z">
              <w:r w:rsidR="006B2025">
                <w:rPr>
                  <w:rFonts w:cs="Arial"/>
                  <w:szCs w:val="18"/>
                </w:rPr>
                <w:t xml:space="preserve"> </w:t>
              </w:r>
              <w:r w:rsidR="006B2025" w:rsidRPr="006B2025">
                <w:rPr>
                  <w:rFonts w:cs="Arial"/>
                  <w:szCs w:val="18"/>
                </w:rPr>
                <w:t>as part of the 5G-enabled fused location service capability exposure</w:t>
              </w:r>
            </w:ins>
            <w:ins w:id="82" w:author="Baixiao" w:date="2023-10-25T13:35:00Z">
              <w:r w:rsidR="00F0304A">
                <w:rPr>
                  <w:rFonts w:cs="Arial"/>
                  <w:szCs w:val="18"/>
                </w:rPr>
                <w:t>.</w:t>
              </w:r>
            </w:ins>
          </w:p>
          <w:p w14:paraId="7E67E121" w14:textId="58237CB5" w:rsidR="00EB0D75" w:rsidRDefault="00EB0D75" w:rsidP="00104FF6">
            <w:pPr>
              <w:pStyle w:val="TAL"/>
              <w:rPr>
                <w:ins w:id="83" w:author="Baixiao" w:date="2023-10-25T13:36:00Z"/>
                <w:rFonts w:cs="Arial"/>
              </w:rPr>
            </w:pPr>
          </w:p>
          <w:p w14:paraId="1A8FAE53" w14:textId="2B0A524B" w:rsidR="00EB0D75" w:rsidRPr="00EB0D75" w:rsidRDefault="001B7705" w:rsidP="00EB0D75">
            <w:pPr>
              <w:pStyle w:val="TAL"/>
              <w:rPr>
                <w:ins w:id="84" w:author="Baixiao" w:date="2023-10-25T13:43:00Z"/>
                <w:rFonts w:cs="Arial"/>
              </w:rPr>
            </w:pPr>
            <w:ins w:id="85" w:author="Baixiao" w:date="2023-10-25T13:43:00Z">
              <w:r>
                <w:rPr>
                  <w:rFonts w:cs="Arial"/>
                </w:rPr>
                <w:t>The following functionaliti</w:t>
              </w:r>
            </w:ins>
            <w:ins w:id="86" w:author="Baixiao" w:date="2023-10-26T08:37:00Z">
              <w:r w:rsidR="00B97C94">
                <w:rPr>
                  <w:rFonts w:cs="Arial"/>
                </w:rPr>
                <w:t>es</w:t>
              </w:r>
            </w:ins>
            <w:ins w:id="87" w:author="Baixiao" w:date="2023-10-25T13:43:00Z">
              <w:r>
                <w:rPr>
                  <w:rFonts w:cs="Arial"/>
                </w:rPr>
                <w:t xml:space="preserve"> </w:t>
              </w:r>
            </w:ins>
            <w:ins w:id="88" w:author="Baixiao" w:date="2023-10-26T08:37:00Z">
              <w:r w:rsidR="00B97C94">
                <w:rPr>
                  <w:rFonts w:cs="Arial"/>
                </w:rPr>
                <w:t>are</w:t>
              </w:r>
            </w:ins>
            <w:ins w:id="89" w:author="Baixiao" w:date="2023-10-25T13:43:00Z">
              <w:r>
                <w:rPr>
                  <w:rFonts w:cs="Arial"/>
                </w:rPr>
                <w:t xml:space="preserve"> </w:t>
              </w:r>
              <w:r w:rsidR="00EB0D75" w:rsidRPr="00EB0D75">
                <w:rPr>
                  <w:rFonts w:cs="Arial"/>
                </w:rPr>
                <w:t>supported:</w:t>
              </w:r>
            </w:ins>
          </w:p>
          <w:p w14:paraId="64740537" w14:textId="1142AA45" w:rsidR="00EB0D75" w:rsidRDefault="00EB0D75" w:rsidP="00EB0D75">
            <w:pPr>
              <w:pStyle w:val="TAL"/>
              <w:rPr>
                <w:ins w:id="90" w:author="Baixiao" w:date="2023-10-25T13:36:00Z"/>
                <w:rFonts w:cs="Arial"/>
              </w:rPr>
            </w:pPr>
            <w:ins w:id="91" w:author="Baixiao" w:date="2023-10-25T13:43:00Z">
              <w:r w:rsidRPr="00EB0D75">
                <w:rPr>
                  <w:rFonts w:cs="Arial"/>
                </w:rPr>
                <w:t>-</w:t>
              </w:r>
              <w:r w:rsidRPr="00EB0D75">
                <w:rPr>
                  <w:rFonts w:cs="Arial"/>
                </w:rPr>
                <w:tab/>
                <w:t xml:space="preserve">Support </w:t>
              </w:r>
            </w:ins>
            <w:ins w:id="92" w:author="Baixiao" w:date="2023-10-25T13:45:00Z">
              <w:r w:rsidR="001B7705">
                <w:rPr>
                  <w:rFonts w:cs="Arial"/>
                </w:rPr>
                <w:t>location information request</w:t>
              </w:r>
            </w:ins>
            <w:ins w:id="93" w:author="Baixiao" w:date="2023-10-26T08:38:00Z">
              <w:r w:rsidR="00B97C94">
                <w:rPr>
                  <w:rFonts w:cs="Arial"/>
                </w:rPr>
                <w:t>s</w:t>
              </w:r>
            </w:ins>
            <w:ins w:id="94" w:author="Baixiao" w:date="2023-10-25T13:45:00Z">
              <w:r w:rsidR="001B7705">
                <w:rPr>
                  <w:rFonts w:cs="Arial"/>
                </w:rPr>
                <w:t xml:space="preserve"> with </w:t>
              </w:r>
            </w:ins>
            <w:ins w:id="95" w:author="Baixiao" w:date="2023-10-26T08:38:00Z">
              <w:r w:rsidR="00B97C94">
                <w:rPr>
                  <w:rFonts w:cs="Arial"/>
                </w:rPr>
                <w:t xml:space="preserve">expected </w:t>
              </w:r>
            </w:ins>
            <w:ins w:id="96" w:author="Baixiao" w:date="2023-10-25T13:45:00Z">
              <w:r w:rsidR="001B7705">
                <w:rPr>
                  <w:rFonts w:cs="Arial"/>
                </w:rPr>
                <w:t xml:space="preserve">location </w:t>
              </w:r>
            </w:ins>
            <w:ins w:id="97" w:author="Baixiao" w:date="2023-10-25T13:46:00Z">
              <w:r w:rsidR="001B7705">
                <w:rPr>
                  <w:rFonts w:cs="Arial"/>
                </w:rPr>
                <w:t>QoS</w:t>
              </w:r>
            </w:ins>
            <w:ins w:id="98" w:author="Baixiao" w:date="2023-10-26T08:38:00Z">
              <w:r w:rsidR="00B97C94">
                <w:rPr>
                  <w:rFonts w:cs="Arial"/>
                </w:rPr>
                <w:t xml:space="preserve"> requirements</w:t>
              </w:r>
            </w:ins>
            <w:ins w:id="99" w:author="Baixiao" w:date="2023-10-25T13:46:00Z">
              <w:r w:rsidR="001B7705">
                <w:rPr>
                  <w:rFonts w:cs="Arial"/>
                </w:rPr>
                <w:t>.</w:t>
              </w:r>
            </w:ins>
          </w:p>
          <w:p w14:paraId="696B658B" w14:textId="77777777" w:rsidR="00EB0D75" w:rsidRDefault="00EB0D75" w:rsidP="00104FF6">
            <w:pPr>
              <w:pStyle w:val="TAL"/>
              <w:rPr>
                <w:ins w:id="100" w:author="Baixiao" w:date="2023-10-25T13:31:00Z"/>
                <w:rFonts w:cs="Arial"/>
              </w:rPr>
            </w:pPr>
          </w:p>
          <w:p w14:paraId="56E8DBB0" w14:textId="4ED6FADB" w:rsidR="0094110A" w:rsidRDefault="0094110A" w:rsidP="00B97C94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 xml:space="preserve">This feature requires </w:t>
            </w:r>
            <w:del w:id="101" w:author="Baixiao" w:date="2023-10-26T08:38:00Z">
              <w:r w:rsidRPr="007C1AFD" w:rsidDel="00B97C94">
                <w:rPr>
                  <w:rFonts w:cs="Arial"/>
                  <w:szCs w:val="18"/>
                </w:rPr>
                <w:delText xml:space="preserve">that </w:delText>
              </w:r>
            </w:del>
            <w:r w:rsidRPr="007C1AFD">
              <w:rPr>
                <w:rFonts w:cs="Arial"/>
                <w:szCs w:val="18"/>
              </w:rPr>
              <w:t xml:space="preserve">the </w:t>
            </w:r>
            <w:ins w:id="102" w:author="Baixiao" w:date="2023-10-26T08:38:00Z">
              <w:r w:rsidR="00B97C94">
                <w:rPr>
                  <w:rFonts w:cs="Arial"/>
                  <w:szCs w:val="18"/>
                </w:rPr>
                <w:t xml:space="preserve">support of the </w:t>
              </w:r>
            </w:ins>
            <w:proofErr w:type="spellStart"/>
            <w:r w:rsidRPr="007C1AFD">
              <w:rPr>
                <w:rFonts w:cs="Arial"/>
                <w:szCs w:val="18"/>
              </w:rPr>
              <w:t>LM_LocationInfoChange</w:t>
            </w:r>
            <w:proofErr w:type="spellEnd"/>
            <w:r w:rsidRPr="007C1AFD">
              <w:rPr>
                <w:rFonts w:cs="Arial"/>
                <w:szCs w:val="18"/>
              </w:rPr>
              <w:t xml:space="preserve"> feature</w:t>
            </w:r>
            <w:del w:id="103" w:author="Baixiao" w:date="2023-10-26T08:38:00Z">
              <w:r w:rsidRPr="007C1AFD" w:rsidDel="00B97C94">
                <w:rPr>
                  <w:rFonts w:cs="Arial"/>
                  <w:szCs w:val="18"/>
                </w:rPr>
                <w:delText xml:space="preserve"> is also supported</w:delText>
              </w:r>
            </w:del>
            <w:r w:rsidRPr="007C1AFD">
              <w:rPr>
                <w:rFonts w:cs="Arial"/>
                <w:szCs w:val="18"/>
              </w:rPr>
              <w:t>.</w:t>
            </w:r>
          </w:p>
        </w:tc>
      </w:tr>
    </w:tbl>
    <w:p w14:paraId="558BB5AA" w14:textId="77777777" w:rsidR="0094110A" w:rsidRDefault="0094110A" w:rsidP="0094110A">
      <w:pPr>
        <w:rPr>
          <w:lang w:eastAsia="zh-CN"/>
        </w:rPr>
      </w:pPr>
    </w:p>
    <w:p w14:paraId="6BC51651" w14:textId="54F76CF8" w:rsidR="0094110A" w:rsidDel="00E47881" w:rsidRDefault="0094110A" w:rsidP="0094110A">
      <w:pPr>
        <w:pStyle w:val="EditorsNote"/>
        <w:rPr>
          <w:del w:id="104" w:author="Baixiao" w:date="2023-10-25T13:46:00Z"/>
          <w:lang w:eastAsia="zh-CN"/>
        </w:rPr>
      </w:pPr>
      <w:del w:id="105" w:author="Baixiao" w:date="2023-10-25T13:46:00Z">
        <w:r w:rsidRPr="001655C0" w:rsidDel="00E47881">
          <w:rPr>
            <w:lang w:eastAsia="zh-CN"/>
          </w:rPr>
          <w:delText>Editor's Note: The feature name and feature description for feature number 17 are FFS.</w:delText>
        </w:r>
      </w:del>
    </w:p>
    <w:p w14:paraId="57320F9D" w14:textId="46CA3C76" w:rsidR="007046A2" w:rsidRDefault="007046A2">
      <w:pPr>
        <w:rPr>
          <w:noProof/>
        </w:rPr>
      </w:pPr>
    </w:p>
    <w:p w14:paraId="51844F35" w14:textId="77777777" w:rsidR="007046A2" w:rsidRPr="00A177C0" w:rsidRDefault="007046A2" w:rsidP="007046A2">
      <w:pPr>
        <w:rPr>
          <w:noProof/>
        </w:rPr>
      </w:pPr>
    </w:p>
    <w:p w14:paraId="5BDF92FF" w14:textId="77777777" w:rsidR="007046A2" w:rsidRPr="006B5418" w:rsidRDefault="007046A2" w:rsidP="00704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172C4F" w14:textId="77777777" w:rsidR="007046A2" w:rsidRDefault="007046A2" w:rsidP="007046A2">
      <w:pPr>
        <w:rPr>
          <w:noProof/>
        </w:rPr>
      </w:pPr>
    </w:p>
    <w:p w14:paraId="577E5C1F" w14:textId="77777777" w:rsidR="007046A2" w:rsidRDefault="007046A2">
      <w:pPr>
        <w:rPr>
          <w:noProof/>
        </w:rPr>
      </w:pPr>
    </w:p>
    <w:sectPr w:rsidR="007046A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7FFDE" w14:textId="77777777" w:rsidR="000E23C9" w:rsidRDefault="000E23C9">
      <w:r>
        <w:separator/>
      </w:r>
    </w:p>
  </w:endnote>
  <w:endnote w:type="continuationSeparator" w:id="0">
    <w:p w14:paraId="6AC6EA2B" w14:textId="77777777" w:rsidR="000E23C9" w:rsidRDefault="000E2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9E6BF" w14:textId="77777777" w:rsidR="000E23C9" w:rsidRDefault="000E23C9">
      <w:r>
        <w:separator/>
      </w:r>
    </w:p>
  </w:footnote>
  <w:footnote w:type="continuationSeparator" w:id="0">
    <w:p w14:paraId="68B6967A" w14:textId="77777777" w:rsidR="000E23C9" w:rsidRDefault="000E23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53687382">
    <w:abstractNumId w:val="2"/>
  </w:num>
  <w:num w:numId="2" w16cid:durableId="1840343239">
    <w:abstractNumId w:val="1"/>
  </w:num>
  <w:num w:numId="3" w16cid:durableId="135483837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ixiao">
    <w15:presenceInfo w15:providerId="None" w15:userId="Baixiao"/>
  </w15:person>
  <w15:person w15:author="catt_v2">
    <w15:presenceInfo w15:providerId="None" w15:userId="catt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6C59"/>
    <w:rsid w:val="00070DD6"/>
    <w:rsid w:val="000841C8"/>
    <w:rsid w:val="000A6394"/>
    <w:rsid w:val="000B7FED"/>
    <w:rsid w:val="000C038A"/>
    <w:rsid w:val="000C28A6"/>
    <w:rsid w:val="000C6598"/>
    <w:rsid w:val="000D098C"/>
    <w:rsid w:val="000D44B3"/>
    <w:rsid w:val="000E23C9"/>
    <w:rsid w:val="00145D43"/>
    <w:rsid w:val="00192C46"/>
    <w:rsid w:val="001A08B3"/>
    <w:rsid w:val="001A7B60"/>
    <w:rsid w:val="001B52F0"/>
    <w:rsid w:val="001B7705"/>
    <w:rsid w:val="001B7A65"/>
    <w:rsid w:val="001D7D11"/>
    <w:rsid w:val="001E41F3"/>
    <w:rsid w:val="002051F2"/>
    <w:rsid w:val="00212FEE"/>
    <w:rsid w:val="0026004D"/>
    <w:rsid w:val="002640DD"/>
    <w:rsid w:val="00265CC4"/>
    <w:rsid w:val="00270233"/>
    <w:rsid w:val="00275D12"/>
    <w:rsid w:val="00284FEB"/>
    <w:rsid w:val="002860C4"/>
    <w:rsid w:val="002B5741"/>
    <w:rsid w:val="002C1E15"/>
    <w:rsid w:val="002E472E"/>
    <w:rsid w:val="00305409"/>
    <w:rsid w:val="003609EF"/>
    <w:rsid w:val="0036231A"/>
    <w:rsid w:val="00372179"/>
    <w:rsid w:val="00374DD4"/>
    <w:rsid w:val="00377BCD"/>
    <w:rsid w:val="003803D5"/>
    <w:rsid w:val="003A25FD"/>
    <w:rsid w:val="003A42BC"/>
    <w:rsid w:val="003A747C"/>
    <w:rsid w:val="003A7CEB"/>
    <w:rsid w:val="003B306D"/>
    <w:rsid w:val="003E1A36"/>
    <w:rsid w:val="00410371"/>
    <w:rsid w:val="00411525"/>
    <w:rsid w:val="004242F1"/>
    <w:rsid w:val="00443AFE"/>
    <w:rsid w:val="00453FC3"/>
    <w:rsid w:val="004B2204"/>
    <w:rsid w:val="004B75B7"/>
    <w:rsid w:val="004C5D60"/>
    <w:rsid w:val="004D7EA0"/>
    <w:rsid w:val="0050603A"/>
    <w:rsid w:val="005141D9"/>
    <w:rsid w:val="0051580D"/>
    <w:rsid w:val="00534CAC"/>
    <w:rsid w:val="00547111"/>
    <w:rsid w:val="00592D74"/>
    <w:rsid w:val="005D4F8A"/>
    <w:rsid w:val="005E2C44"/>
    <w:rsid w:val="00621188"/>
    <w:rsid w:val="006257ED"/>
    <w:rsid w:val="00653DE4"/>
    <w:rsid w:val="00665C47"/>
    <w:rsid w:val="006737A3"/>
    <w:rsid w:val="00695808"/>
    <w:rsid w:val="00697820"/>
    <w:rsid w:val="006B2025"/>
    <w:rsid w:val="006B46FB"/>
    <w:rsid w:val="006C4AD6"/>
    <w:rsid w:val="006D5236"/>
    <w:rsid w:val="006E21FB"/>
    <w:rsid w:val="006F73B1"/>
    <w:rsid w:val="007046A2"/>
    <w:rsid w:val="00724B42"/>
    <w:rsid w:val="00754C72"/>
    <w:rsid w:val="007716B0"/>
    <w:rsid w:val="00774C6F"/>
    <w:rsid w:val="00792342"/>
    <w:rsid w:val="007977A8"/>
    <w:rsid w:val="007A18E6"/>
    <w:rsid w:val="007B512A"/>
    <w:rsid w:val="007C2097"/>
    <w:rsid w:val="007D32E1"/>
    <w:rsid w:val="007D6A07"/>
    <w:rsid w:val="007F436F"/>
    <w:rsid w:val="007F7259"/>
    <w:rsid w:val="008014A8"/>
    <w:rsid w:val="008040A8"/>
    <w:rsid w:val="0081756D"/>
    <w:rsid w:val="008279FA"/>
    <w:rsid w:val="008353DC"/>
    <w:rsid w:val="008626E7"/>
    <w:rsid w:val="00870EE7"/>
    <w:rsid w:val="0087198C"/>
    <w:rsid w:val="0088269D"/>
    <w:rsid w:val="00882A11"/>
    <w:rsid w:val="008863B9"/>
    <w:rsid w:val="0089315F"/>
    <w:rsid w:val="008A45A6"/>
    <w:rsid w:val="008C14BB"/>
    <w:rsid w:val="008C1EDE"/>
    <w:rsid w:val="008C3655"/>
    <w:rsid w:val="008D12DF"/>
    <w:rsid w:val="008D26A9"/>
    <w:rsid w:val="008D3CCC"/>
    <w:rsid w:val="008F3789"/>
    <w:rsid w:val="008F686C"/>
    <w:rsid w:val="009148DE"/>
    <w:rsid w:val="0094110A"/>
    <w:rsid w:val="00941E30"/>
    <w:rsid w:val="009601C1"/>
    <w:rsid w:val="009777D9"/>
    <w:rsid w:val="00982E11"/>
    <w:rsid w:val="00991B88"/>
    <w:rsid w:val="009A288B"/>
    <w:rsid w:val="009A5753"/>
    <w:rsid w:val="009A579D"/>
    <w:rsid w:val="009A5E1F"/>
    <w:rsid w:val="009B6720"/>
    <w:rsid w:val="009E3297"/>
    <w:rsid w:val="009F734F"/>
    <w:rsid w:val="00A010E0"/>
    <w:rsid w:val="00A01D8B"/>
    <w:rsid w:val="00A246B6"/>
    <w:rsid w:val="00A47E70"/>
    <w:rsid w:val="00A50CF0"/>
    <w:rsid w:val="00A7671C"/>
    <w:rsid w:val="00AA05CF"/>
    <w:rsid w:val="00AA2CBC"/>
    <w:rsid w:val="00AA7EB0"/>
    <w:rsid w:val="00AC5820"/>
    <w:rsid w:val="00AD1CD8"/>
    <w:rsid w:val="00AF5C81"/>
    <w:rsid w:val="00B258BB"/>
    <w:rsid w:val="00B35984"/>
    <w:rsid w:val="00B67B97"/>
    <w:rsid w:val="00B968C8"/>
    <w:rsid w:val="00B97C94"/>
    <w:rsid w:val="00BA3EC5"/>
    <w:rsid w:val="00BA51D9"/>
    <w:rsid w:val="00BB5DFC"/>
    <w:rsid w:val="00BD279D"/>
    <w:rsid w:val="00BD283F"/>
    <w:rsid w:val="00BD6BB8"/>
    <w:rsid w:val="00C353F8"/>
    <w:rsid w:val="00C66BA2"/>
    <w:rsid w:val="00C870F6"/>
    <w:rsid w:val="00C902CA"/>
    <w:rsid w:val="00C95985"/>
    <w:rsid w:val="00CB6619"/>
    <w:rsid w:val="00CC5026"/>
    <w:rsid w:val="00CC68D0"/>
    <w:rsid w:val="00CE0AB2"/>
    <w:rsid w:val="00CE3B5A"/>
    <w:rsid w:val="00D03F9A"/>
    <w:rsid w:val="00D06D51"/>
    <w:rsid w:val="00D117A1"/>
    <w:rsid w:val="00D24991"/>
    <w:rsid w:val="00D50255"/>
    <w:rsid w:val="00D66520"/>
    <w:rsid w:val="00D84AE9"/>
    <w:rsid w:val="00D877CE"/>
    <w:rsid w:val="00D9439C"/>
    <w:rsid w:val="00DB4DFB"/>
    <w:rsid w:val="00DE34CF"/>
    <w:rsid w:val="00E041BD"/>
    <w:rsid w:val="00E13F3D"/>
    <w:rsid w:val="00E22385"/>
    <w:rsid w:val="00E34898"/>
    <w:rsid w:val="00E4137F"/>
    <w:rsid w:val="00E47881"/>
    <w:rsid w:val="00E86B23"/>
    <w:rsid w:val="00EB09B7"/>
    <w:rsid w:val="00EB0D75"/>
    <w:rsid w:val="00EB3C85"/>
    <w:rsid w:val="00EC7413"/>
    <w:rsid w:val="00EE7D7C"/>
    <w:rsid w:val="00F00E42"/>
    <w:rsid w:val="00F0304A"/>
    <w:rsid w:val="00F25D98"/>
    <w:rsid w:val="00F300FB"/>
    <w:rsid w:val="00F45CB0"/>
    <w:rsid w:val="00F63662"/>
    <w:rsid w:val="00FB6386"/>
    <w:rsid w:val="00FF6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7046A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046A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046A2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046A2"/>
    <w:rPr>
      <w:rFonts w:ascii="Times New Roman" w:hAnsi="Times New Roman"/>
      <w:color w:val="FF0000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7046A2"/>
    <w:rPr>
      <w:lang w:eastAsia="x-none"/>
    </w:rPr>
  </w:style>
  <w:style w:type="character" w:customStyle="1" w:styleId="tablecontentChar">
    <w:name w:val="table content Char"/>
    <w:link w:val="tablecontent"/>
    <w:rsid w:val="007046A2"/>
    <w:rPr>
      <w:rFonts w:ascii="Arial" w:hAnsi="Arial"/>
      <w:sz w:val="18"/>
      <w:lang w:val="en-GB" w:eastAsia="x-none"/>
    </w:rPr>
  </w:style>
  <w:style w:type="character" w:customStyle="1" w:styleId="TACChar">
    <w:name w:val="TAC Char"/>
    <w:link w:val="TAC"/>
    <w:qFormat/>
    <w:rsid w:val="0094110A"/>
    <w:rPr>
      <w:rFonts w:ascii="Arial" w:hAnsi="Arial"/>
      <w:sz w:val="18"/>
      <w:lang w:val="en-GB" w:eastAsia="en-US"/>
    </w:rPr>
  </w:style>
  <w:style w:type="paragraph" w:styleId="affff1">
    <w:name w:val="Revision"/>
    <w:hidden/>
    <w:uiPriority w:val="99"/>
    <w:semiHidden/>
    <w:rsid w:val="009B67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F81B2D-1C09-4D12-BFD7-2D3FCCCFD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193</TotalTime>
  <Pages>8</Pages>
  <Words>1807</Words>
  <Characters>10301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catt_v2</cp:lastModifiedBy>
  <cp:revision>81</cp:revision>
  <cp:lastPrinted>1899-12-31T23:00:00Z</cp:lastPrinted>
  <dcterms:created xsi:type="dcterms:W3CDTF">2020-02-03T08:32:00Z</dcterms:created>
  <dcterms:modified xsi:type="dcterms:W3CDTF">2023-11-16T12:05:00Z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